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 w:horzAnchor="margin" w:tblpXSpec="center" w:tblpY="-739"/>
        <w:tblW w:w="10314" w:type="dxa"/>
        <w:tblCellMar>
          <w:left w:w="0" w:type="dxa"/>
          <w:right w:w="0" w:type="dxa"/>
        </w:tblCellMar>
        <w:tblLook w:val="04A0"/>
      </w:tblPr>
      <w:tblGrid>
        <w:gridCol w:w="3495"/>
        <w:gridCol w:w="6819"/>
      </w:tblGrid>
      <w:tr w:rsidR="00676870" w:rsidRPr="00BF75D7" w:rsidTr="00BF75D7">
        <w:trPr>
          <w:trHeight w:val="417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870" w:rsidRPr="00BF75D7" w:rsidRDefault="00676870" w:rsidP="0067687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B0" w:rsidRPr="00BF75D7" w:rsidRDefault="002762B0" w:rsidP="00E66364">
            <w:pPr>
              <w:pStyle w:val="a4"/>
              <w:ind w:left="2832"/>
              <w:rPr>
                <w:rFonts w:ascii="Times New Roman" w:hAnsi="Times New Roman"/>
                <w:sz w:val="26"/>
                <w:szCs w:val="26"/>
              </w:rPr>
            </w:pPr>
          </w:p>
          <w:p w:rsidR="002762B0" w:rsidRPr="00BF75D7" w:rsidRDefault="002762B0" w:rsidP="00E66364">
            <w:pPr>
              <w:pStyle w:val="a4"/>
              <w:ind w:left="2832"/>
              <w:rPr>
                <w:rFonts w:ascii="Times New Roman" w:hAnsi="Times New Roman"/>
                <w:sz w:val="26"/>
                <w:szCs w:val="26"/>
              </w:rPr>
            </w:pPr>
          </w:p>
          <w:p w:rsidR="007D237F" w:rsidRDefault="007D237F" w:rsidP="007D237F">
            <w:pPr>
              <w:spacing w:after="0" w:line="240" w:lineRule="auto"/>
              <w:ind w:left="567" w:hanging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7D237F" w:rsidRDefault="00A110B2" w:rsidP="007D237F">
            <w:pPr>
              <w:spacing w:after="0" w:line="240" w:lineRule="auto"/>
              <w:ind w:left="567" w:hanging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от 28.08.2015 г.  № </w:t>
            </w:r>
          </w:p>
          <w:p w:rsidR="002762B0" w:rsidRPr="00BF75D7" w:rsidRDefault="007D237F" w:rsidP="007D237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ДИРЕКТОР______________Ю.В. Байдина</w:t>
            </w:r>
          </w:p>
          <w:p w:rsidR="00676870" w:rsidRPr="00BF75D7" w:rsidRDefault="00676870" w:rsidP="00BF75D7">
            <w:pPr>
              <w:spacing w:after="0" w:line="240" w:lineRule="auto"/>
              <w:ind w:left="2832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676870" w:rsidRPr="00BF75D7" w:rsidRDefault="00676870" w:rsidP="00676870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6"/>
          <w:szCs w:val="26"/>
        </w:rPr>
      </w:pPr>
    </w:p>
    <w:p w:rsidR="00676870" w:rsidRPr="00BF75D7" w:rsidRDefault="00676870" w:rsidP="006768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75D7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676870" w:rsidRPr="00BF75D7" w:rsidRDefault="00676870" w:rsidP="006768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75D7">
        <w:rPr>
          <w:rFonts w:ascii="Times New Roman" w:hAnsi="Times New Roman"/>
          <w:b/>
          <w:bCs/>
          <w:sz w:val="28"/>
          <w:szCs w:val="28"/>
        </w:rPr>
        <w:t>о самообследовании</w:t>
      </w:r>
      <w:r w:rsidR="007D237F">
        <w:rPr>
          <w:rFonts w:ascii="Times New Roman" w:hAnsi="Times New Roman"/>
          <w:b/>
          <w:bCs/>
          <w:sz w:val="28"/>
          <w:szCs w:val="28"/>
        </w:rPr>
        <w:t xml:space="preserve"> в МОУ Ананьинская ОШ ЯМР</w:t>
      </w:r>
    </w:p>
    <w:p w:rsidR="00676870" w:rsidRPr="00BF75D7" w:rsidRDefault="00676870" w:rsidP="0067687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22B21" w:rsidRPr="00BF75D7" w:rsidRDefault="00E22B21" w:rsidP="00E22B21">
      <w:pPr>
        <w:spacing w:before="33"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F75D7">
        <w:rPr>
          <w:rFonts w:ascii="Times New Roman" w:hAnsi="Times New Roman"/>
          <w:b/>
          <w:bCs/>
          <w:color w:val="000000"/>
          <w:sz w:val="26"/>
          <w:szCs w:val="26"/>
        </w:rPr>
        <w:t>1.Общие положения</w:t>
      </w:r>
    </w:p>
    <w:p w:rsidR="009E5A62" w:rsidRPr="00BF75D7" w:rsidRDefault="009E5A62" w:rsidP="00E22B21">
      <w:pPr>
        <w:spacing w:before="33" w:after="0" w:line="240" w:lineRule="auto"/>
        <w:jc w:val="center"/>
        <w:rPr>
          <w:rFonts w:ascii="Verdana" w:hAnsi="Verdana"/>
          <w:color w:val="000000"/>
          <w:sz w:val="26"/>
          <w:szCs w:val="26"/>
        </w:rPr>
      </w:pPr>
    </w:p>
    <w:p w:rsidR="009E5A62" w:rsidRPr="00BF75D7" w:rsidRDefault="00E22B21" w:rsidP="00E22B21">
      <w:pPr>
        <w:spacing w:before="33"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F75D7">
        <w:rPr>
          <w:rFonts w:ascii="Times New Roman" w:hAnsi="Times New Roman"/>
          <w:color w:val="000000"/>
          <w:sz w:val="26"/>
          <w:szCs w:val="26"/>
        </w:rPr>
        <w:t>1.1.</w:t>
      </w:r>
      <w:r w:rsidR="00966404" w:rsidRPr="00BF75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F75D7">
        <w:rPr>
          <w:rFonts w:ascii="Times New Roman" w:hAnsi="Times New Roman"/>
          <w:color w:val="000000"/>
          <w:sz w:val="26"/>
          <w:szCs w:val="26"/>
        </w:rPr>
        <w:t xml:space="preserve">Настоящее Положение </w:t>
      </w:r>
      <w:r w:rsidR="00966404" w:rsidRPr="00BF75D7">
        <w:rPr>
          <w:rFonts w:ascii="Times New Roman" w:hAnsi="Times New Roman"/>
          <w:color w:val="000000"/>
          <w:sz w:val="26"/>
          <w:szCs w:val="26"/>
        </w:rPr>
        <w:t xml:space="preserve">о самообследовании </w:t>
      </w:r>
      <w:r w:rsidRPr="00BF75D7">
        <w:rPr>
          <w:rFonts w:ascii="Times New Roman" w:hAnsi="Times New Roman"/>
          <w:color w:val="000000"/>
          <w:sz w:val="26"/>
          <w:szCs w:val="26"/>
        </w:rPr>
        <w:t>(далее</w:t>
      </w:r>
      <w:r w:rsidR="00966404" w:rsidRPr="00BF75D7">
        <w:rPr>
          <w:rFonts w:ascii="Times New Roman" w:hAnsi="Times New Roman"/>
          <w:color w:val="000000"/>
          <w:sz w:val="26"/>
          <w:szCs w:val="26"/>
        </w:rPr>
        <w:t xml:space="preserve"> –</w:t>
      </w:r>
      <w:r w:rsidRPr="00BF75D7">
        <w:rPr>
          <w:rFonts w:ascii="Times New Roman" w:hAnsi="Times New Roman"/>
          <w:color w:val="000000"/>
          <w:sz w:val="26"/>
          <w:szCs w:val="26"/>
        </w:rPr>
        <w:t xml:space="preserve"> Положение) устанавливает порядок подготовки и организацию проведения самообследования муниципального общеобразовательного учреждения «</w:t>
      </w:r>
      <w:r w:rsidR="007D237F">
        <w:rPr>
          <w:rFonts w:ascii="Times New Roman" w:hAnsi="Times New Roman"/>
          <w:color w:val="000000"/>
          <w:sz w:val="26"/>
          <w:szCs w:val="26"/>
        </w:rPr>
        <w:t>Ананьинская основная</w:t>
      </w:r>
      <w:r w:rsidRPr="00BF75D7">
        <w:rPr>
          <w:rFonts w:ascii="Times New Roman" w:hAnsi="Times New Roman"/>
          <w:color w:val="000000"/>
          <w:sz w:val="26"/>
          <w:szCs w:val="26"/>
        </w:rPr>
        <w:t xml:space="preserve"> школа» Ярославского муниципального района</w:t>
      </w:r>
      <w:r w:rsidR="00E66364" w:rsidRPr="00BF75D7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BF75D7">
        <w:rPr>
          <w:rFonts w:ascii="Times New Roman" w:hAnsi="Times New Roman"/>
          <w:color w:val="000000"/>
          <w:sz w:val="26"/>
          <w:szCs w:val="26"/>
        </w:rPr>
        <w:t xml:space="preserve">далее – </w:t>
      </w:r>
      <w:r w:rsidR="00E66364" w:rsidRPr="00BF75D7">
        <w:rPr>
          <w:rFonts w:ascii="Times New Roman" w:hAnsi="Times New Roman"/>
          <w:color w:val="000000"/>
          <w:sz w:val="26"/>
          <w:szCs w:val="26"/>
        </w:rPr>
        <w:t>учреждение</w:t>
      </w:r>
      <w:r w:rsidRPr="00BF75D7">
        <w:rPr>
          <w:rFonts w:ascii="Times New Roman" w:hAnsi="Times New Roman"/>
          <w:color w:val="000000"/>
          <w:sz w:val="26"/>
          <w:szCs w:val="26"/>
        </w:rPr>
        <w:t>)</w:t>
      </w:r>
    </w:p>
    <w:p w:rsidR="00E22B21" w:rsidRPr="00BF75D7" w:rsidRDefault="00E22B21" w:rsidP="00E22B21">
      <w:pPr>
        <w:spacing w:before="33" w:after="0" w:line="240" w:lineRule="auto"/>
        <w:jc w:val="both"/>
        <w:rPr>
          <w:rFonts w:ascii="Verdana" w:hAnsi="Verdana"/>
          <w:color w:val="000000"/>
          <w:sz w:val="26"/>
          <w:szCs w:val="26"/>
        </w:rPr>
      </w:pPr>
      <w:r w:rsidRPr="00BF75D7">
        <w:rPr>
          <w:rFonts w:ascii="Times New Roman" w:hAnsi="Times New Roman"/>
          <w:color w:val="000000"/>
          <w:sz w:val="26"/>
          <w:szCs w:val="26"/>
        </w:rPr>
        <w:t>1.2. Положение разработано в соответствии с требованиями:</w:t>
      </w:r>
    </w:p>
    <w:p w:rsidR="00E22B21" w:rsidRPr="00BF75D7" w:rsidRDefault="00E22B21" w:rsidP="00441E76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color w:val="000000"/>
          <w:sz w:val="26"/>
          <w:szCs w:val="26"/>
        </w:rPr>
      </w:pPr>
      <w:r w:rsidRPr="00BF75D7">
        <w:rPr>
          <w:rFonts w:ascii="Times New Roman" w:hAnsi="Times New Roman"/>
          <w:color w:val="000000"/>
          <w:sz w:val="26"/>
          <w:szCs w:val="26"/>
        </w:rPr>
        <w:t>Федерального закона от 29 декабря 2012 г. N 273-ФЗ «Об образовании в Российской Федерации»;</w:t>
      </w:r>
    </w:p>
    <w:p w:rsidR="00E22B21" w:rsidRPr="00BF75D7" w:rsidRDefault="00E22B21" w:rsidP="00441E76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color w:val="000000"/>
          <w:sz w:val="26"/>
          <w:szCs w:val="26"/>
        </w:rPr>
      </w:pPr>
      <w:r w:rsidRPr="00BF75D7">
        <w:rPr>
          <w:rFonts w:ascii="Times New Roman" w:hAnsi="Times New Roman"/>
          <w:color w:val="000000"/>
          <w:sz w:val="26"/>
          <w:szCs w:val="26"/>
        </w:rPr>
        <w:t>Порядка проведения самообследования образовательной организацией, утверждённым приказом Министерства образования и науки РФ от 14 июня 2013 г. № 462;</w:t>
      </w:r>
    </w:p>
    <w:p w:rsidR="00441E76" w:rsidRPr="00BF75D7" w:rsidRDefault="00E22B21" w:rsidP="00441E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F75D7">
        <w:rPr>
          <w:rFonts w:ascii="Times New Roman" w:hAnsi="Times New Roman"/>
          <w:color w:val="000000"/>
          <w:sz w:val="26"/>
          <w:szCs w:val="26"/>
        </w:rPr>
        <w:t>Постановления Правительства РФ от 5 августа 2013 г. № 662</w:t>
      </w:r>
      <w:r w:rsidRPr="00BF75D7">
        <w:rPr>
          <w:rFonts w:ascii="Times New Roman" w:hAnsi="Times New Roman"/>
          <w:color w:val="000000"/>
          <w:sz w:val="26"/>
          <w:szCs w:val="26"/>
        </w:rPr>
        <w:br/>
        <w:t>«Об осуществлении мониторинга системы образования».</w:t>
      </w:r>
    </w:p>
    <w:p w:rsidR="00E22B21" w:rsidRPr="00BF75D7" w:rsidRDefault="00441E76" w:rsidP="00441E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F75D7">
        <w:rPr>
          <w:rFonts w:ascii="Times New Roman" w:hAnsi="Times New Roman"/>
          <w:color w:val="000000"/>
          <w:sz w:val="26"/>
          <w:szCs w:val="26"/>
        </w:rPr>
        <w:t>Приказом Министерства образования и науки РФ от 10 декабря 2013</w:t>
      </w:r>
      <w:r w:rsidR="002762B0" w:rsidRPr="00BF75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F75D7">
        <w:rPr>
          <w:rFonts w:ascii="Times New Roman" w:hAnsi="Times New Roman"/>
          <w:color w:val="000000"/>
          <w:sz w:val="26"/>
          <w:szCs w:val="26"/>
        </w:rPr>
        <w:t>г</w:t>
      </w:r>
      <w:r w:rsidR="002762B0" w:rsidRPr="00BF75D7">
        <w:rPr>
          <w:rFonts w:ascii="Times New Roman" w:hAnsi="Times New Roman"/>
          <w:color w:val="000000"/>
          <w:sz w:val="26"/>
          <w:szCs w:val="26"/>
        </w:rPr>
        <w:t>.</w:t>
      </w:r>
      <w:r w:rsidRPr="00BF75D7">
        <w:rPr>
          <w:rFonts w:ascii="Times New Roman" w:hAnsi="Times New Roman"/>
          <w:color w:val="000000"/>
          <w:sz w:val="26"/>
          <w:szCs w:val="26"/>
        </w:rPr>
        <w:t xml:space="preserve"> № 1324 «Об утверждении показателей деятельности образовательной организации, подлежащей самообследованию»</w:t>
      </w:r>
    </w:p>
    <w:p w:rsidR="00E22B21" w:rsidRPr="00BF75D7" w:rsidRDefault="00E22B21" w:rsidP="00676870">
      <w:pPr>
        <w:spacing w:after="0" w:line="240" w:lineRule="auto"/>
        <w:jc w:val="center"/>
        <w:rPr>
          <w:rFonts w:ascii="Times New Roman" w:hAnsi="Times New Roman"/>
          <w:color w:val="7030A0"/>
          <w:sz w:val="26"/>
          <w:szCs w:val="26"/>
        </w:rPr>
      </w:pPr>
    </w:p>
    <w:p w:rsidR="00676870" w:rsidRPr="00BF75D7" w:rsidRDefault="00966404" w:rsidP="00E22B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1.3</w:t>
      </w:r>
      <w:r w:rsidR="00676870" w:rsidRPr="00BF75D7">
        <w:rPr>
          <w:rFonts w:ascii="Times New Roman" w:hAnsi="Times New Roman"/>
          <w:sz w:val="26"/>
          <w:szCs w:val="26"/>
        </w:rPr>
        <w:t>.</w:t>
      </w:r>
      <w:r w:rsidRPr="00BF75D7">
        <w:rPr>
          <w:rFonts w:ascii="Times New Roman" w:hAnsi="Times New Roman"/>
          <w:sz w:val="26"/>
          <w:szCs w:val="26"/>
        </w:rPr>
        <w:t xml:space="preserve"> </w:t>
      </w:r>
      <w:r w:rsidR="00676870" w:rsidRPr="00BF75D7">
        <w:rPr>
          <w:rFonts w:ascii="Times New Roman" w:hAnsi="Times New Roman"/>
          <w:sz w:val="26"/>
          <w:szCs w:val="26"/>
        </w:rPr>
        <w:t>Целями проведения самообследования является обеспечение доступности и открытости информации о состоянии образовательной деятельности учреждения, а также подготовка отчета о результатах самообследования (далее</w:t>
      </w:r>
      <w:r w:rsidR="00FA1CCE" w:rsidRPr="00BF75D7">
        <w:rPr>
          <w:rFonts w:ascii="Times New Roman" w:hAnsi="Times New Roman"/>
          <w:sz w:val="26"/>
          <w:szCs w:val="26"/>
        </w:rPr>
        <w:t xml:space="preserve"> </w:t>
      </w:r>
      <w:r w:rsidR="00676870" w:rsidRPr="00BF75D7">
        <w:rPr>
          <w:rFonts w:ascii="Times New Roman" w:hAnsi="Times New Roman"/>
          <w:sz w:val="26"/>
          <w:szCs w:val="26"/>
        </w:rPr>
        <w:t>- отчет)</w:t>
      </w:r>
    </w:p>
    <w:p w:rsidR="009E5A62" w:rsidRPr="00BF75D7" w:rsidRDefault="009E5A62" w:rsidP="00E22B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1E76" w:rsidRPr="00BF75D7" w:rsidRDefault="00966404" w:rsidP="0064649F">
      <w:pPr>
        <w:spacing w:after="0" w:line="240" w:lineRule="auto"/>
        <w:jc w:val="both"/>
        <w:rPr>
          <w:rFonts w:ascii="Verdana" w:hAnsi="Verdana"/>
          <w:color w:val="000000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1.4</w:t>
      </w:r>
      <w:r w:rsidR="00676870" w:rsidRPr="00BF75D7">
        <w:rPr>
          <w:rFonts w:ascii="Times New Roman" w:hAnsi="Times New Roman"/>
          <w:sz w:val="26"/>
          <w:szCs w:val="26"/>
        </w:rPr>
        <w:t>.</w:t>
      </w:r>
      <w:r w:rsidRPr="00BF75D7">
        <w:rPr>
          <w:rFonts w:ascii="Times New Roman" w:hAnsi="Times New Roman"/>
          <w:sz w:val="26"/>
          <w:szCs w:val="26"/>
        </w:rPr>
        <w:t xml:space="preserve"> </w:t>
      </w:r>
      <w:r w:rsidR="00441E76" w:rsidRPr="00BF75D7">
        <w:rPr>
          <w:rFonts w:ascii="Times New Roman" w:hAnsi="Times New Roman"/>
          <w:b/>
          <w:bCs/>
          <w:color w:val="000000"/>
          <w:sz w:val="26"/>
          <w:szCs w:val="26"/>
        </w:rPr>
        <w:t>Самообследование</w:t>
      </w:r>
      <w:r w:rsidR="00441E76" w:rsidRPr="00BF75D7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 – </w:t>
      </w:r>
      <w:r w:rsidR="00441E76" w:rsidRPr="00BF75D7">
        <w:rPr>
          <w:rFonts w:ascii="Times New Roman" w:hAnsi="Times New Roman"/>
          <w:color w:val="000000"/>
          <w:sz w:val="26"/>
          <w:szCs w:val="26"/>
        </w:rPr>
        <w:t xml:space="preserve"> носи</w:t>
      </w:r>
      <w:r w:rsidR="009E5A62" w:rsidRPr="00BF75D7">
        <w:rPr>
          <w:rFonts w:ascii="Times New Roman" w:hAnsi="Times New Roman"/>
          <w:color w:val="000000"/>
          <w:sz w:val="26"/>
          <w:szCs w:val="26"/>
        </w:rPr>
        <w:t>т системный характер, направлено</w:t>
      </w:r>
      <w:r w:rsidR="00441E76" w:rsidRPr="00BF75D7">
        <w:rPr>
          <w:rFonts w:ascii="Times New Roman" w:hAnsi="Times New Roman"/>
          <w:color w:val="000000"/>
          <w:sz w:val="26"/>
          <w:szCs w:val="26"/>
        </w:rPr>
        <w:t>  на развитие образовательной среды и педагогического процесса.</w:t>
      </w:r>
    </w:p>
    <w:p w:rsidR="009E5A62" w:rsidRPr="00BF75D7" w:rsidRDefault="009E5A62" w:rsidP="00441E76">
      <w:pPr>
        <w:spacing w:after="0" w:line="240" w:lineRule="auto"/>
        <w:ind w:left="284" w:hanging="284"/>
        <w:jc w:val="both"/>
        <w:rPr>
          <w:rFonts w:ascii="Verdana" w:hAnsi="Verdana"/>
          <w:color w:val="000000"/>
          <w:sz w:val="26"/>
          <w:szCs w:val="26"/>
        </w:rPr>
      </w:pPr>
    </w:p>
    <w:p w:rsidR="00676870" w:rsidRPr="00BF75D7" w:rsidRDefault="00966404" w:rsidP="00E22B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1.5</w:t>
      </w:r>
      <w:r w:rsidR="00676870" w:rsidRPr="00BF75D7">
        <w:rPr>
          <w:rFonts w:ascii="Times New Roman" w:hAnsi="Times New Roman"/>
          <w:sz w:val="26"/>
          <w:szCs w:val="26"/>
        </w:rPr>
        <w:t>.</w:t>
      </w:r>
      <w:r w:rsidRPr="00BF75D7">
        <w:rPr>
          <w:rFonts w:ascii="Times New Roman" w:hAnsi="Times New Roman"/>
          <w:sz w:val="26"/>
          <w:szCs w:val="26"/>
        </w:rPr>
        <w:t xml:space="preserve"> </w:t>
      </w:r>
      <w:r w:rsidR="00676870" w:rsidRPr="00BF75D7">
        <w:rPr>
          <w:rFonts w:ascii="Times New Roman" w:hAnsi="Times New Roman"/>
          <w:sz w:val="26"/>
          <w:szCs w:val="26"/>
        </w:rPr>
        <w:t>В соответствии с целями и задачами самообследование выполняет ряд функций:</w:t>
      </w:r>
    </w:p>
    <w:p w:rsidR="00676870" w:rsidRPr="00BF75D7" w:rsidRDefault="00676870" w:rsidP="00E22B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i/>
          <w:iCs/>
          <w:sz w:val="26"/>
          <w:szCs w:val="26"/>
        </w:rPr>
        <w:t>Оценочная функция </w:t>
      </w:r>
      <w:r w:rsidRPr="00BF75D7">
        <w:rPr>
          <w:rFonts w:ascii="Times New Roman" w:hAnsi="Times New Roman"/>
          <w:b/>
          <w:bCs/>
          <w:i/>
          <w:iCs/>
          <w:sz w:val="26"/>
          <w:szCs w:val="26"/>
        </w:rPr>
        <w:t>- </w:t>
      </w:r>
      <w:r w:rsidRPr="00BF75D7">
        <w:rPr>
          <w:rFonts w:ascii="Times New Roman" w:hAnsi="Times New Roman"/>
          <w:sz w:val="26"/>
          <w:szCs w:val="26"/>
        </w:rPr>
        <w:t>осуществление с целью выявления соответствия оценочных параметров нормативным и современным параметрам и требованиям;</w:t>
      </w:r>
    </w:p>
    <w:p w:rsidR="00676870" w:rsidRPr="00BF75D7" w:rsidRDefault="00676870" w:rsidP="00E22B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i/>
          <w:iCs/>
          <w:sz w:val="26"/>
          <w:szCs w:val="26"/>
        </w:rPr>
        <w:t>Диагностическая функция – </w:t>
      </w:r>
      <w:r w:rsidRPr="00BF75D7">
        <w:rPr>
          <w:rFonts w:ascii="Times New Roman" w:hAnsi="Times New Roman"/>
          <w:sz w:val="26"/>
          <w:szCs w:val="26"/>
        </w:rPr>
        <w:t>выявление причин возникновение отклонений состояние объекта изучения и оценивания нормативных и научно</w:t>
      </w:r>
      <w:r w:rsidR="009E5A62" w:rsidRPr="00BF75D7">
        <w:rPr>
          <w:rFonts w:ascii="Times New Roman" w:hAnsi="Times New Roman"/>
          <w:sz w:val="26"/>
          <w:szCs w:val="26"/>
        </w:rPr>
        <w:t>- обоснованных параметров</w:t>
      </w:r>
      <w:r w:rsidRPr="00BF75D7">
        <w:rPr>
          <w:rFonts w:ascii="Times New Roman" w:hAnsi="Times New Roman"/>
          <w:sz w:val="26"/>
          <w:szCs w:val="26"/>
        </w:rPr>
        <w:t>, по которым осуществляется его оценка (самооценка);</w:t>
      </w:r>
    </w:p>
    <w:p w:rsidR="00676870" w:rsidRPr="00BF75D7" w:rsidRDefault="00676870" w:rsidP="00E22B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i/>
          <w:iCs/>
          <w:sz w:val="26"/>
          <w:szCs w:val="26"/>
        </w:rPr>
        <w:t>Прогностическая функция – </w:t>
      </w:r>
      <w:r w:rsidRPr="00BF75D7">
        <w:rPr>
          <w:rFonts w:ascii="Times New Roman" w:hAnsi="Times New Roman"/>
          <w:sz w:val="26"/>
          <w:szCs w:val="26"/>
        </w:rPr>
        <w:t>оценка (самооценке) последствий проявления отклонений для са</w:t>
      </w:r>
      <w:r w:rsidR="009E5A62" w:rsidRPr="00BF75D7">
        <w:rPr>
          <w:rFonts w:ascii="Times New Roman" w:hAnsi="Times New Roman"/>
          <w:sz w:val="26"/>
          <w:szCs w:val="26"/>
        </w:rPr>
        <w:t>мого оцениваемого объекта и тех</w:t>
      </w:r>
      <w:r w:rsidRPr="00BF75D7">
        <w:rPr>
          <w:rFonts w:ascii="Times New Roman" w:hAnsi="Times New Roman"/>
          <w:sz w:val="26"/>
          <w:szCs w:val="26"/>
        </w:rPr>
        <w:t>, с которыми он вступает во взаимодействие.</w:t>
      </w:r>
    </w:p>
    <w:p w:rsidR="00676870" w:rsidRPr="00BF75D7" w:rsidRDefault="00676870" w:rsidP="00E22B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b/>
          <w:bCs/>
          <w:color w:val="7030A0"/>
          <w:sz w:val="26"/>
          <w:szCs w:val="26"/>
          <w:lang w:val="en-US"/>
        </w:rPr>
        <w:t> </w:t>
      </w:r>
    </w:p>
    <w:p w:rsidR="00676870" w:rsidRPr="00BF75D7" w:rsidRDefault="009E5A62" w:rsidP="009E5A6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B5374">
        <w:rPr>
          <w:rFonts w:ascii="Times New Roman" w:hAnsi="Times New Roman"/>
          <w:b/>
          <w:bCs/>
          <w:sz w:val="26"/>
          <w:szCs w:val="26"/>
        </w:rPr>
        <w:t>2</w:t>
      </w:r>
      <w:r w:rsidR="00676870" w:rsidRPr="00BF75D7">
        <w:rPr>
          <w:rFonts w:ascii="Times New Roman" w:hAnsi="Times New Roman"/>
          <w:b/>
          <w:bCs/>
          <w:sz w:val="26"/>
          <w:szCs w:val="26"/>
        </w:rPr>
        <w:t>.Методы и критерии самообследования.</w:t>
      </w:r>
    </w:p>
    <w:p w:rsidR="009E5A62" w:rsidRPr="00BF75D7" w:rsidRDefault="009E5A62" w:rsidP="00E22B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6870" w:rsidRPr="00BF75D7" w:rsidRDefault="00FB5374" w:rsidP="00E22B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Методика самообсл</w:t>
      </w:r>
      <w:r w:rsidR="00676870" w:rsidRPr="00BF75D7">
        <w:rPr>
          <w:rFonts w:ascii="Times New Roman" w:hAnsi="Times New Roman"/>
          <w:sz w:val="26"/>
          <w:szCs w:val="26"/>
        </w:rPr>
        <w:t>едования предполагает использования целого комплекса разнообразных методов, которые целесообразно выделить в две группы:</w:t>
      </w:r>
    </w:p>
    <w:p w:rsidR="00676870" w:rsidRPr="00BF75D7" w:rsidRDefault="00676870" w:rsidP="00E22B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-</w:t>
      </w:r>
      <w:r w:rsidR="002762B0" w:rsidRPr="00BF75D7">
        <w:rPr>
          <w:rFonts w:ascii="Times New Roman" w:hAnsi="Times New Roman"/>
          <w:sz w:val="26"/>
          <w:szCs w:val="26"/>
        </w:rPr>
        <w:t xml:space="preserve"> </w:t>
      </w:r>
      <w:r w:rsidRPr="00BF75D7">
        <w:rPr>
          <w:rFonts w:ascii="Times New Roman" w:hAnsi="Times New Roman"/>
          <w:sz w:val="26"/>
          <w:szCs w:val="26"/>
        </w:rPr>
        <w:t>пассивные (наблюдение, количественный и качественный анализ продуктов деятельности и т.п.)</w:t>
      </w:r>
    </w:p>
    <w:p w:rsidR="00676870" w:rsidRPr="00BF75D7" w:rsidRDefault="00676870" w:rsidP="00E22B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-</w:t>
      </w:r>
      <w:r w:rsidR="002762B0" w:rsidRPr="00BF75D7">
        <w:rPr>
          <w:rFonts w:ascii="Times New Roman" w:hAnsi="Times New Roman"/>
          <w:sz w:val="26"/>
          <w:szCs w:val="26"/>
        </w:rPr>
        <w:t xml:space="preserve"> </w:t>
      </w:r>
      <w:r w:rsidRPr="00BF75D7">
        <w:rPr>
          <w:rFonts w:ascii="Times New Roman" w:hAnsi="Times New Roman"/>
          <w:sz w:val="26"/>
          <w:szCs w:val="26"/>
        </w:rPr>
        <w:t>активные (анкетирование, собеседование, тестирование)</w:t>
      </w:r>
    </w:p>
    <w:p w:rsidR="00676870" w:rsidRPr="00BF75D7" w:rsidRDefault="00676870" w:rsidP="00E22B21">
      <w:pPr>
        <w:spacing w:after="0" w:line="240" w:lineRule="auto"/>
        <w:jc w:val="both"/>
        <w:rPr>
          <w:rFonts w:ascii="Times New Roman" w:hAnsi="Times New Roman"/>
          <w:color w:val="7030A0"/>
          <w:sz w:val="26"/>
          <w:szCs w:val="26"/>
        </w:rPr>
      </w:pPr>
      <w:r w:rsidRPr="00BF75D7">
        <w:rPr>
          <w:rFonts w:ascii="Times New Roman" w:hAnsi="Times New Roman"/>
          <w:b/>
          <w:bCs/>
          <w:color w:val="7030A0"/>
          <w:sz w:val="26"/>
          <w:szCs w:val="26"/>
          <w:lang w:val="en-US"/>
        </w:rPr>
        <w:t> </w:t>
      </w:r>
    </w:p>
    <w:p w:rsidR="00676870" w:rsidRPr="00BF75D7" w:rsidRDefault="00BF75D7" w:rsidP="009E5A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  <w:r w:rsidR="009E5A62" w:rsidRPr="00BF75D7">
        <w:rPr>
          <w:rFonts w:ascii="Times New Roman" w:hAnsi="Times New Roman"/>
          <w:b/>
          <w:bCs/>
          <w:sz w:val="26"/>
          <w:szCs w:val="26"/>
        </w:rPr>
        <w:lastRenderedPageBreak/>
        <w:t>3</w:t>
      </w:r>
      <w:r w:rsidR="00676870" w:rsidRPr="00BF75D7">
        <w:rPr>
          <w:rFonts w:ascii="Times New Roman" w:hAnsi="Times New Roman"/>
          <w:b/>
          <w:bCs/>
          <w:sz w:val="26"/>
          <w:szCs w:val="26"/>
        </w:rPr>
        <w:t>.Организация самообследования</w:t>
      </w:r>
      <w:r w:rsidR="002762B0" w:rsidRPr="00BF75D7">
        <w:rPr>
          <w:rFonts w:ascii="Times New Roman" w:hAnsi="Times New Roman"/>
          <w:b/>
          <w:bCs/>
          <w:sz w:val="26"/>
          <w:szCs w:val="26"/>
        </w:rPr>
        <w:t>.</w:t>
      </w:r>
    </w:p>
    <w:p w:rsidR="0064649F" w:rsidRPr="00BF75D7" w:rsidRDefault="0064649F" w:rsidP="002762B0">
      <w:pPr>
        <w:spacing w:after="0" w:line="240" w:lineRule="auto"/>
        <w:jc w:val="both"/>
        <w:rPr>
          <w:rFonts w:ascii="Times New Roman" w:hAnsi="Times New Roman"/>
          <w:color w:val="7030A0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3.</w:t>
      </w:r>
      <w:r w:rsidR="00FA1CCE" w:rsidRPr="00BF75D7">
        <w:rPr>
          <w:rFonts w:ascii="Times New Roman" w:hAnsi="Times New Roman"/>
          <w:sz w:val="26"/>
          <w:szCs w:val="26"/>
        </w:rPr>
        <w:t>1</w:t>
      </w:r>
      <w:r w:rsidRPr="00BF75D7">
        <w:rPr>
          <w:rFonts w:ascii="Times New Roman" w:hAnsi="Times New Roman"/>
          <w:sz w:val="26"/>
          <w:szCs w:val="26"/>
        </w:rPr>
        <w:t>. Самообследование проводится учреждением ежегодно.</w:t>
      </w:r>
    </w:p>
    <w:p w:rsidR="00676870" w:rsidRPr="00BF75D7" w:rsidRDefault="0064649F" w:rsidP="002762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3.</w:t>
      </w:r>
      <w:r w:rsidR="00FA1CCE" w:rsidRPr="00BF75D7">
        <w:rPr>
          <w:rFonts w:ascii="Times New Roman" w:hAnsi="Times New Roman"/>
          <w:sz w:val="26"/>
          <w:szCs w:val="26"/>
        </w:rPr>
        <w:t>2</w:t>
      </w:r>
      <w:r w:rsidR="00676870" w:rsidRPr="00BF75D7">
        <w:rPr>
          <w:rFonts w:ascii="Times New Roman" w:hAnsi="Times New Roman"/>
          <w:sz w:val="26"/>
          <w:szCs w:val="26"/>
        </w:rPr>
        <w:t>.</w:t>
      </w:r>
      <w:r w:rsidR="00FA1CCE" w:rsidRPr="00BF75D7">
        <w:rPr>
          <w:rFonts w:ascii="Times New Roman" w:hAnsi="Times New Roman"/>
          <w:sz w:val="26"/>
          <w:szCs w:val="26"/>
        </w:rPr>
        <w:t xml:space="preserve"> </w:t>
      </w:r>
      <w:r w:rsidR="00676870" w:rsidRPr="00BF75D7">
        <w:rPr>
          <w:rFonts w:ascii="Times New Roman" w:hAnsi="Times New Roman"/>
          <w:sz w:val="26"/>
          <w:szCs w:val="26"/>
        </w:rPr>
        <w:t>Процедура самообследования включает в себя следующие этапы:</w:t>
      </w:r>
    </w:p>
    <w:p w:rsidR="00676870" w:rsidRPr="00BF75D7" w:rsidRDefault="00676870" w:rsidP="002762B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Планирование и подготовку работ по самообследованию учреждения:</w:t>
      </w:r>
    </w:p>
    <w:p w:rsidR="00676870" w:rsidRPr="00BF75D7" w:rsidRDefault="00676870" w:rsidP="002762B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Организацию и проведение самообследования в учреждении:</w:t>
      </w:r>
    </w:p>
    <w:p w:rsidR="00676870" w:rsidRPr="00BF75D7" w:rsidRDefault="00676870" w:rsidP="002762B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Обобщение полученных результатов и на их основе формирование отчета:</w:t>
      </w:r>
    </w:p>
    <w:p w:rsidR="009E5A62" w:rsidRPr="00BF75D7" w:rsidRDefault="00676870" w:rsidP="002762B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Рассмотрение отчета органом управления учреждения, к компетенции которого относится решение данного вопроса.</w:t>
      </w:r>
    </w:p>
    <w:p w:rsidR="00676870" w:rsidRPr="00BF75D7" w:rsidRDefault="00676870" w:rsidP="002762B0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3.3.</w:t>
      </w:r>
      <w:r w:rsidR="002762B0" w:rsidRPr="00BF75D7">
        <w:rPr>
          <w:rFonts w:ascii="Times New Roman" w:hAnsi="Times New Roman"/>
          <w:sz w:val="26"/>
          <w:szCs w:val="26"/>
        </w:rPr>
        <w:t xml:space="preserve"> </w:t>
      </w:r>
      <w:r w:rsidRPr="00BF75D7">
        <w:rPr>
          <w:rFonts w:ascii="Times New Roman" w:hAnsi="Times New Roman"/>
          <w:sz w:val="26"/>
          <w:szCs w:val="26"/>
        </w:rPr>
        <w:t>Сроки</w:t>
      </w:r>
      <w:r w:rsidR="00FA1CCE" w:rsidRPr="00BF75D7">
        <w:rPr>
          <w:rFonts w:ascii="Times New Roman" w:hAnsi="Times New Roman"/>
          <w:sz w:val="26"/>
          <w:szCs w:val="26"/>
        </w:rPr>
        <w:t>,</w:t>
      </w:r>
      <w:r w:rsidRPr="00BF75D7">
        <w:rPr>
          <w:rFonts w:ascii="Times New Roman" w:hAnsi="Times New Roman"/>
          <w:sz w:val="26"/>
          <w:szCs w:val="26"/>
        </w:rPr>
        <w:t xml:space="preserve"> форма проведения самообследования, состав лиц, привлекаемых для его проведения, определяется </w:t>
      </w:r>
      <w:r w:rsidR="0064649F" w:rsidRPr="00BF75D7">
        <w:rPr>
          <w:rFonts w:ascii="Times New Roman" w:hAnsi="Times New Roman"/>
          <w:sz w:val="26"/>
          <w:szCs w:val="26"/>
        </w:rPr>
        <w:t>учреждением самостоятельно.</w:t>
      </w:r>
    </w:p>
    <w:p w:rsidR="00676870" w:rsidRPr="00BF75D7" w:rsidRDefault="00676870" w:rsidP="002762B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3</w:t>
      </w:r>
      <w:r w:rsidR="002762B0" w:rsidRPr="00BF75D7">
        <w:rPr>
          <w:rFonts w:ascii="Times New Roman" w:hAnsi="Times New Roman"/>
          <w:sz w:val="26"/>
          <w:szCs w:val="26"/>
        </w:rPr>
        <w:t>.</w:t>
      </w:r>
      <w:r w:rsidRPr="00BF75D7">
        <w:rPr>
          <w:rFonts w:ascii="Times New Roman" w:hAnsi="Times New Roman"/>
          <w:sz w:val="26"/>
          <w:szCs w:val="26"/>
        </w:rPr>
        <w:t>4.</w:t>
      </w:r>
      <w:r w:rsidR="002762B0" w:rsidRPr="00BF75D7">
        <w:rPr>
          <w:rFonts w:ascii="Times New Roman" w:hAnsi="Times New Roman"/>
          <w:sz w:val="26"/>
          <w:szCs w:val="26"/>
        </w:rPr>
        <w:t xml:space="preserve"> </w:t>
      </w:r>
      <w:r w:rsidRPr="00BF75D7">
        <w:rPr>
          <w:rFonts w:ascii="Times New Roman" w:hAnsi="Times New Roman"/>
          <w:sz w:val="26"/>
          <w:szCs w:val="26"/>
        </w:rPr>
        <w:t xml:space="preserve">В процессе самообследования проводится оценка образовательной деятельности, системы управления учреждения, содержания и качества подготовки обучающихся, организации </w:t>
      </w:r>
      <w:r w:rsidR="0064649F" w:rsidRPr="00BF75D7">
        <w:rPr>
          <w:rFonts w:ascii="Times New Roman" w:hAnsi="Times New Roman"/>
          <w:sz w:val="26"/>
          <w:szCs w:val="26"/>
        </w:rPr>
        <w:t>учебного процесса, качества кадрового , учебно-</w:t>
      </w:r>
      <w:r w:rsidRPr="00BF75D7">
        <w:rPr>
          <w:rFonts w:ascii="Times New Roman" w:hAnsi="Times New Roman"/>
          <w:sz w:val="26"/>
          <w:szCs w:val="26"/>
        </w:rPr>
        <w:t>методического, библиотечно - информационного обеспечения, материально-технической базы, функционирования внутренней системы оце</w:t>
      </w:r>
      <w:r w:rsidR="0064649F" w:rsidRPr="00BF75D7">
        <w:rPr>
          <w:rFonts w:ascii="Times New Roman" w:hAnsi="Times New Roman"/>
          <w:sz w:val="26"/>
          <w:szCs w:val="26"/>
        </w:rPr>
        <w:t>нки качества образования, а так</w:t>
      </w:r>
      <w:r w:rsidRPr="00BF75D7">
        <w:rPr>
          <w:rFonts w:ascii="Times New Roman" w:hAnsi="Times New Roman"/>
          <w:sz w:val="26"/>
          <w:szCs w:val="26"/>
        </w:rPr>
        <w:t>же анализ показ</w:t>
      </w:r>
      <w:r w:rsidR="0064649F" w:rsidRPr="00BF75D7">
        <w:rPr>
          <w:rFonts w:ascii="Times New Roman" w:hAnsi="Times New Roman"/>
          <w:sz w:val="26"/>
          <w:szCs w:val="26"/>
        </w:rPr>
        <w:t>ателей деятельности организации</w:t>
      </w:r>
      <w:r w:rsidRPr="00BF75D7">
        <w:rPr>
          <w:rFonts w:ascii="Times New Roman" w:hAnsi="Times New Roman"/>
          <w:sz w:val="26"/>
          <w:szCs w:val="26"/>
        </w:rPr>
        <w:t>, продлежащей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76870" w:rsidRPr="00BF75D7" w:rsidRDefault="00676870" w:rsidP="00966404">
      <w:pPr>
        <w:pStyle w:val="a4"/>
        <w:rPr>
          <w:rFonts w:ascii="Times New Roman" w:hAnsi="Times New Roman"/>
          <w:color w:val="7030A0"/>
          <w:sz w:val="26"/>
          <w:szCs w:val="26"/>
        </w:rPr>
      </w:pPr>
      <w:r w:rsidRPr="00BF75D7">
        <w:rPr>
          <w:rFonts w:ascii="Times New Roman" w:hAnsi="Times New Roman"/>
          <w:b/>
          <w:bCs/>
          <w:color w:val="7030A0"/>
          <w:sz w:val="26"/>
          <w:szCs w:val="26"/>
          <w:lang w:val="en-US"/>
        </w:rPr>
        <w:t> </w:t>
      </w:r>
    </w:p>
    <w:p w:rsidR="00676870" w:rsidRPr="00BF75D7" w:rsidRDefault="0064649F" w:rsidP="0096640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F75D7">
        <w:rPr>
          <w:rFonts w:ascii="Times New Roman" w:hAnsi="Times New Roman"/>
          <w:b/>
          <w:bCs/>
          <w:sz w:val="26"/>
          <w:szCs w:val="26"/>
        </w:rPr>
        <w:t>4</w:t>
      </w:r>
      <w:r w:rsidR="00676870" w:rsidRPr="00BF75D7">
        <w:rPr>
          <w:rFonts w:ascii="Times New Roman" w:hAnsi="Times New Roman"/>
          <w:b/>
          <w:bCs/>
          <w:sz w:val="26"/>
          <w:szCs w:val="26"/>
        </w:rPr>
        <w:t>.</w:t>
      </w:r>
      <w:r w:rsidR="00966404" w:rsidRPr="00BF75D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76870" w:rsidRPr="00BF75D7">
        <w:rPr>
          <w:rFonts w:ascii="Times New Roman" w:hAnsi="Times New Roman"/>
          <w:b/>
          <w:bCs/>
          <w:sz w:val="26"/>
          <w:szCs w:val="26"/>
        </w:rPr>
        <w:t>С</w:t>
      </w:r>
      <w:r w:rsidR="00966404" w:rsidRPr="00BF75D7">
        <w:rPr>
          <w:rFonts w:ascii="Times New Roman" w:hAnsi="Times New Roman"/>
          <w:b/>
          <w:bCs/>
          <w:sz w:val="26"/>
          <w:szCs w:val="26"/>
        </w:rPr>
        <w:t>одержание самообследования</w:t>
      </w:r>
      <w:r w:rsidR="00676870" w:rsidRPr="00BF75D7">
        <w:rPr>
          <w:rFonts w:ascii="Times New Roman" w:hAnsi="Times New Roman"/>
          <w:b/>
          <w:bCs/>
          <w:sz w:val="26"/>
          <w:szCs w:val="26"/>
        </w:rPr>
        <w:t>.</w:t>
      </w:r>
    </w:p>
    <w:p w:rsidR="00966404" w:rsidRPr="00BF75D7" w:rsidRDefault="00966404" w:rsidP="002762B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4.1. Сведения о развитии дошкольного образования:</w:t>
      </w:r>
    </w:p>
    <w:p w:rsidR="00966404" w:rsidRPr="00BF75D7" w:rsidRDefault="00966404" w:rsidP="002762B0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 xml:space="preserve">а) уровень доступности дошкольного образования и численность </w:t>
      </w:r>
      <w:r w:rsidR="005118F2" w:rsidRPr="00BF75D7">
        <w:rPr>
          <w:rFonts w:ascii="Times New Roman" w:hAnsi="Times New Roman"/>
          <w:sz w:val="26"/>
          <w:szCs w:val="26"/>
        </w:rPr>
        <w:t>воспитанников</w:t>
      </w:r>
      <w:r w:rsidRPr="00BF75D7">
        <w:rPr>
          <w:rFonts w:ascii="Times New Roman" w:hAnsi="Times New Roman"/>
          <w:sz w:val="26"/>
          <w:szCs w:val="26"/>
        </w:rPr>
        <w:t>, получающего дошкольное образование;</w:t>
      </w:r>
    </w:p>
    <w:p w:rsidR="00966404" w:rsidRPr="00BF75D7" w:rsidRDefault="00966404" w:rsidP="002762B0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966404" w:rsidRPr="00BF75D7" w:rsidRDefault="00966404" w:rsidP="002762B0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в) кадровое обеспечение и оценка уровня заработной платы педагогических работников;</w:t>
      </w:r>
    </w:p>
    <w:p w:rsidR="00966404" w:rsidRPr="00BF75D7" w:rsidRDefault="00966404" w:rsidP="002762B0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г) материально-техническое и информационное обеспечение;</w:t>
      </w:r>
    </w:p>
    <w:p w:rsidR="00966404" w:rsidRPr="00BF75D7" w:rsidRDefault="00966404" w:rsidP="002762B0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д) условия получения дошкольного образования лицами с ограниченными возможностями здоровья и инвалидами;</w:t>
      </w:r>
    </w:p>
    <w:p w:rsidR="00966404" w:rsidRPr="00BF75D7" w:rsidRDefault="00966404" w:rsidP="002762B0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е) состояние здоровья лиц, обучающихся по программам дошкольного образования;</w:t>
      </w:r>
    </w:p>
    <w:p w:rsidR="00966404" w:rsidRPr="00BF75D7" w:rsidRDefault="00966404" w:rsidP="002762B0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ж) финансово-экономическая деятельность;</w:t>
      </w:r>
    </w:p>
    <w:p w:rsidR="00966404" w:rsidRPr="00BF75D7" w:rsidRDefault="005118F2" w:rsidP="002762B0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з</w:t>
      </w:r>
      <w:r w:rsidR="00966404" w:rsidRPr="00BF75D7">
        <w:rPr>
          <w:rFonts w:ascii="Times New Roman" w:hAnsi="Times New Roman"/>
          <w:sz w:val="26"/>
          <w:szCs w:val="26"/>
        </w:rPr>
        <w:t>) создание безопасных условий при организации образовательного процесса.</w:t>
      </w:r>
    </w:p>
    <w:p w:rsidR="00966404" w:rsidRPr="00BF75D7" w:rsidRDefault="00966404" w:rsidP="002762B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4.2. Сведения о развитии начального общего образования</w:t>
      </w:r>
      <w:r w:rsidR="00FB5374">
        <w:rPr>
          <w:rFonts w:ascii="Times New Roman" w:hAnsi="Times New Roman"/>
          <w:sz w:val="26"/>
          <w:szCs w:val="26"/>
        </w:rPr>
        <w:t>, основного общего образования</w:t>
      </w:r>
      <w:r w:rsidRPr="00BF75D7">
        <w:rPr>
          <w:rFonts w:ascii="Times New Roman" w:hAnsi="Times New Roman"/>
          <w:sz w:val="26"/>
          <w:szCs w:val="26"/>
        </w:rPr>
        <w:t>:</w:t>
      </w:r>
    </w:p>
    <w:p w:rsidR="00966404" w:rsidRPr="00BF75D7" w:rsidRDefault="00966404" w:rsidP="002762B0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а) уровень доступности начального общего образования, основного общего образован</w:t>
      </w:r>
      <w:r w:rsidR="00FB5374">
        <w:rPr>
          <w:rFonts w:ascii="Times New Roman" w:hAnsi="Times New Roman"/>
          <w:sz w:val="26"/>
          <w:szCs w:val="26"/>
        </w:rPr>
        <w:t>ия</w:t>
      </w:r>
      <w:r w:rsidRPr="00BF75D7">
        <w:rPr>
          <w:rFonts w:ascii="Times New Roman" w:hAnsi="Times New Roman"/>
          <w:sz w:val="26"/>
          <w:szCs w:val="26"/>
        </w:rPr>
        <w:t xml:space="preserve"> и численность </w:t>
      </w:r>
      <w:r w:rsidR="005118F2" w:rsidRPr="00BF75D7">
        <w:rPr>
          <w:rFonts w:ascii="Times New Roman" w:hAnsi="Times New Roman"/>
          <w:sz w:val="26"/>
          <w:szCs w:val="26"/>
        </w:rPr>
        <w:t>обучающихся</w:t>
      </w:r>
      <w:r w:rsidRPr="00BF75D7">
        <w:rPr>
          <w:rFonts w:ascii="Times New Roman" w:hAnsi="Times New Roman"/>
          <w:sz w:val="26"/>
          <w:szCs w:val="26"/>
        </w:rPr>
        <w:t>, получающего начальное общее, основное общее</w:t>
      </w:r>
      <w:r w:rsidR="00FB5374">
        <w:rPr>
          <w:rFonts w:ascii="Times New Roman" w:hAnsi="Times New Roman"/>
          <w:sz w:val="26"/>
          <w:szCs w:val="26"/>
        </w:rPr>
        <w:t xml:space="preserve"> образование</w:t>
      </w:r>
      <w:r w:rsidRPr="00BF75D7">
        <w:rPr>
          <w:rFonts w:ascii="Times New Roman" w:hAnsi="Times New Roman"/>
          <w:sz w:val="26"/>
          <w:szCs w:val="26"/>
        </w:rPr>
        <w:t>;</w:t>
      </w:r>
    </w:p>
    <w:p w:rsidR="00966404" w:rsidRPr="00BF75D7" w:rsidRDefault="00966404" w:rsidP="002762B0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образования;</w:t>
      </w:r>
    </w:p>
    <w:p w:rsidR="00966404" w:rsidRPr="00BF75D7" w:rsidRDefault="00966404" w:rsidP="002762B0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в) кадровое обеспечение, а также оценка уровня заработной платы педагогических работников;</w:t>
      </w:r>
    </w:p>
    <w:p w:rsidR="00966404" w:rsidRPr="00BF75D7" w:rsidRDefault="00966404" w:rsidP="002762B0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г) материально-техническое и информационное обеспечение;</w:t>
      </w:r>
    </w:p>
    <w:p w:rsidR="00966404" w:rsidRPr="00BF75D7" w:rsidRDefault="00966404" w:rsidP="002762B0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д) условия получения начального общего, основного общег</w:t>
      </w:r>
      <w:r w:rsidR="00FB5374">
        <w:rPr>
          <w:rFonts w:ascii="Times New Roman" w:hAnsi="Times New Roman"/>
          <w:sz w:val="26"/>
          <w:szCs w:val="26"/>
        </w:rPr>
        <w:t xml:space="preserve">о образования </w:t>
      </w:r>
      <w:r w:rsidRPr="00BF75D7">
        <w:rPr>
          <w:rFonts w:ascii="Times New Roman" w:hAnsi="Times New Roman"/>
          <w:sz w:val="26"/>
          <w:szCs w:val="26"/>
        </w:rPr>
        <w:t>лицами с ограниченными возможностями здоровья и инвалидами;</w:t>
      </w:r>
    </w:p>
    <w:p w:rsidR="00966404" w:rsidRPr="00BF75D7" w:rsidRDefault="00966404" w:rsidP="002762B0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е) результаты аттестации лиц, обучающихся по образовательным программам начального общего образования</w:t>
      </w:r>
      <w:r w:rsidR="00FB5374">
        <w:rPr>
          <w:rFonts w:ascii="Times New Roman" w:hAnsi="Times New Roman"/>
          <w:sz w:val="26"/>
          <w:szCs w:val="26"/>
        </w:rPr>
        <w:t>, основного общего образования</w:t>
      </w:r>
      <w:r w:rsidRPr="00BF75D7">
        <w:rPr>
          <w:rFonts w:ascii="Times New Roman" w:hAnsi="Times New Roman"/>
          <w:sz w:val="26"/>
          <w:szCs w:val="26"/>
        </w:rPr>
        <w:t>;</w:t>
      </w:r>
    </w:p>
    <w:p w:rsidR="00966404" w:rsidRPr="00BF75D7" w:rsidRDefault="00966404" w:rsidP="002762B0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ж)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работы;</w:t>
      </w:r>
    </w:p>
    <w:p w:rsidR="00966404" w:rsidRPr="00BF75D7" w:rsidRDefault="00966404" w:rsidP="002762B0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з) финансово-экономическая деятельность;</w:t>
      </w:r>
    </w:p>
    <w:p w:rsidR="00966404" w:rsidRPr="00BF75D7" w:rsidRDefault="005118F2" w:rsidP="002762B0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и</w:t>
      </w:r>
      <w:r w:rsidR="00966404" w:rsidRPr="00BF75D7">
        <w:rPr>
          <w:rFonts w:ascii="Times New Roman" w:hAnsi="Times New Roman"/>
          <w:sz w:val="26"/>
          <w:szCs w:val="26"/>
        </w:rPr>
        <w:t>) создание безопасных условий при организации образовательного процесса.</w:t>
      </w:r>
    </w:p>
    <w:p w:rsidR="005118F2" w:rsidRPr="00BF75D7" w:rsidRDefault="005118F2" w:rsidP="00FB537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76870" w:rsidRPr="00BF75D7" w:rsidRDefault="0064649F" w:rsidP="002762B0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 w:rsidRPr="00BF75D7">
        <w:rPr>
          <w:rFonts w:ascii="Times New Roman" w:hAnsi="Times New Roman"/>
          <w:b/>
          <w:bCs/>
          <w:sz w:val="26"/>
          <w:szCs w:val="26"/>
        </w:rPr>
        <w:lastRenderedPageBreak/>
        <w:t>5</w:t>
      </w:r>
      <w:r w:rsidR="00676870" w:rsidRPr="00BF75D7">
        <w:rPr>
          <w:rFonts w:ascii="Times New Roman" w:hAnsi="Times New Roman"/>
          <w:b/>
          <w:bCs/>
          <w:sz w:val="26"/>
          <w:szCs w:val="26"/>
        </w:rPr>
        <w:t>.Отчет о результатах самообследования</w:t>
      </w:r>
    </w:p>
    <w:p w:rsidR="0064649F" w:rsidRPr="00BF75D7" w:rsidRDefault="0064649F" w:rsidP="00966404">
      <w:pPr>
        <w:pStyle w:val="a4"/>
        <w:rPr>
          <w:rFonts w:ascii="Times New Roman" w:hAnsi="Times New Roman"/>
          <w:sz w:val="26"/>
          <w:szCs w:val="26"/>
        </w:rPr>
      </w:pPr>
    </w:p>
    <w:p w:rsidR="00676870" w:rsidRPr="00BF75D7" w:rsidRDefault="00676870" w:rsidP="002762B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5.1.</w:t>
      </w:r>
      <w:r w:rsidR="00FA1CCE" w:rsidRPr="00BF75D7">
        <w:rPr>
          <w:rFonts w:ascii="Times New Roman" w:hAnsi="Times New Roman"/>
          <w:sz w:val="26"/>
          <w:szCs w:val="26"/>
        </w:rPr>
        <w:t xml:space="preserve"> </w:t>
      </w:r>
      <w:r w:rsidRPr="00BF75D7">
        <w:rPr>
          <w:rFonts w:ascii="Times New Roman" w:hAnsi="Times New Roman"/>
          <w:sz w:val="26"/>
          <w:szCs w:val="26"/>
        </w:rPr>
        <w:t>Результаты самообследования учреждения оформляется в виде отчета, включающегося аналитическую часть и результаты анализа показателей деятельности учреждения</w:t>
      </w:r>
      <w:r w:rsidR="00966404" w:rsidRPr="00BF75D7">
        <w:rPr>
          <w:rFonts w:ascii="Times New Roman" w:hAnsi="Times New Roman"/>
          <w:sz w:val="26"/>
          <w:szCs w:val="26"/>
        </w:rPr>
        <w:t xml:space="preserve"> (</w:t>
      </w:r>
      <w:r w:rsidR="002762B0" w:rsidRPr="00BF75D7">
        <w:rPr>
          <w:rFonts w:ascii="Times New Roman" w:hAnsi="Times New Roman"/>
          <w:sz w:val="26"/>
          <w:szCs w:val="26"/>
        </w:rPr>
        <w:t>Прилож</w:t>
      </w:r>
      <w:r w:rsidR="00966404" w:rsidRPr="00BF75D7">
        <w:rPr>
          <w:rFonts w:ascii="Times New Roman" w:hAnsi="Times New Roman"/>
          <w:sz w:val="26"/>
          <w:szCs w:val="26"/>
        </w:rPr>
        <w:t>ение 1 и 2)</w:t>
      </w:r>
      <w:r w:rsidRPr="00BF75D7">
        <w:rPr>
          <w:rFonts w:ascii="Times New Roman" w:hAnsi="Times New Roman"/>
          <w:sz w:val="26"/>
          <w:szCs w:val="26"/>
        </w:rPr>
        <w:t>, подлежащих  самообследованию.</w:t>
      </w:r>
    </w:p>
    <w:p w:rsidR="00676870" w:rsidRPr="00BF75D7" w:rsidRDefault="00676870" w:rsidP="002762B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5.2.</w:t>
      </w:r>
      <w:r w:rsidR="00FA1CCE" w:rsidRPr="00BF75D7">
        <w:rPr>
          <w:rFonts w:ascii="Times New Roman" w:hAnsi="Times New Roman"/>
          <w:sz w:val="26"/>
          <w:szCs w:val="26"/>
        </w:rPr>
        <w:t xml:space="preserve"> </w:t>
      </w:r>
      <w:r w:rsidRPr="00BF75D7">
        <w:rPr>
          <w:rFonts w:ascii="Times New Roman" w:hAnsi="Times New Roman"/>
          <w:sz w:val="26"/>
          <w:szCs w:val="26"/>
        </w:rPr>
        <w:t>Отчет по самообследованию формируется по состоянию на 1 августа текущего года.</w:t>
      </w:r>
    </w:p>
    <w:p w:rsidR="00676870" w:rsidRPr="00BF75D7" w:rsidRDefault="00676870" w:rsidP="002762B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5.</w:t>
      </w:r>
      <w:r w:rsidR="00FA1CCE" w:rsidRPr="00BF75D7">
        <w:rPr>
          <w:rFonts w:ascii="Times New Roman" w:hAnsi="Times New Roman"/>
          <w:sz w:val="26"/>
          <w:szCs w:val="26"/>
        </w:rPr>
        <w:t>3</w:t>
      </w:r>
      <w:r w:rsidRPr="00BF75D7">
        <w:rPr>
          <w:rFonts w:ascii="Times New Roman" w:hAnsi="Times New Roman"/>
          <w:sz w:val="26"/>
          <w:szCs w:val="26"/>
        </w:rPr>
        <w:t>.</w:t>
      </w:r>
      <w:r w:rsidR="00FA1CCE" w:rsidRPr="00BF75D7">
        <w:rPr>
          <w:rFonts w:ascii="Times New Roman" w:hAnsi="Times New Roman"/>
          <w:sz w:val="26"/>
          <w:szCs w:val="26"/>
        </w:rPr>
        <w:t xml:space="preserve"> </w:t>
      </w:r>
      <w:r w:rsidRPr="00BF75D7">
        <w:rPr>
          <w:rFonts w:ascii="Times New Roman" w:hAnsi="Times New Roman"/>
          <w:sz w:val="26"/>
          <w:szCs w:val="26"/>
        </w:rPr>
        <w:t>Отчет подписывается руководителем учреждения и заверяется печатью.</w:t>
      </w:r>
    </w:p>
    <w:p w:rsidR="00E22B21" w:rsidRPr="00BF75D7" w:rsidRDefault="00FA1CCE" w:rsidP="00644270">
      <w:pPr>
        <w:pStyle w:val="a4"/>
        <w:jc w:val="both"/>
        <w:rPr>
          <w:rFonts w:ascii="Verdana" w:hAnsi="Verdana"/>
          <w:color w:val="000000"/>
          <w:sz w:val="26"/>
          <w:szCs w:val="26"/>
        </w:rPr>
      </w:pPr>
      <w:r w:rsidRPr="00BF75D7">
        <w:rPr>
          <w:rFonts w:ascii="Times New Roman" w:hAnsi="Times New Roman"/>
          <w:sz w:val="26"/>
          <w:szCs w:val="26"/>
        </w:rPr>
        <w:t>5.4</w:t>
      </w:r>
      <w:r w:rsidR="00676870" w:rsidRPr="00BF75D7">
        <w:rPr>
          <w:rFonts w:ascii="Times New Roman" w:hAnsi="Times New Roman"/>
          <w:sz w:val="26"/>
          <w:szCs w:val="26"/>
        </w:rPr>
        <w:t>.</w:t>
      </w:r>
      <w:r w:rsidRPr="00BF75D7">
        <w:rPr>
          <w:rFonts w:ascii="Times New Roman" w:hAnsi="Times New Roman"/>
          <w:sz w:val="26"/>
          <w:szCs w:val="26"/>
        </w:rPr>
        <w:t xml:space="preserve"> </w:t>
      </w:r>
      <w:r w:rsidR="00676870" w:rsidRPr="00BF75D7">
        <w:rPr>
          <w:rFonts w:ascii="Times New Roman" w:hAnsi="Times New Roman"/>
          <w:sz w:val="26"/>
          <w:szCs w:val="26"/>
        </w:rPr>
        <w:t>Размещение отчета образовательного учреждения на официальном сайте учреждения в сети «Интернет» и направление его учредителю осуществляется не по</w:t>
      </w:r>
      <w:r w:rsidRPr="00BF75D7">
        <w:rPr>
          <w:rFonts w:ascii="Times New Roman" w:hAnsi="Times New Roman"/>
          <w:sz w:val="26"/>
          <w:szCs w:val="26"/>
        </w:rPr>
        <w:t>зднее 1 сентября текущего года.</w:t>
      </w:r>
    </w:p>
    <w:p w:rsidR="00E22B21" w:rsidRPr="00BF75D7" w:rsidRDefault="00E22B21" w:rsidP="0063151F">
      <w:pPr>
        <w:shd w:val="clear" w:color="auto" w:fill="FFFFFF"/>
        <w:spacing w:before="21" w:after="21" w:line="240" w:lineRule="auto"/>
        <w:jc w:val="both"/>
        <w:rPr>
          <w:rFonts w:ascii="Verdana" w:hAnsi="Verdana"/>
          <w:color w:val="000000"/>
          <w:sz w:val="26"/>
          <w:szCs w:val="26"/>
        </w:rPr>
      </w:pPr>
    </w:p>
    <w:sectPr w:rsidR="00E22B21" w:rsidRPr="00BF75D7" w:rsidSect="00276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779"/>
    <w:multiLevelType w:val="hybridMultilevel"/>
    <w:tmpl w:val="ECF28EB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CD63280"/>
    <w:multiLevelType w:val="hybridMultilevel"/>
    <w:tmpl w:val="1CF2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24CD8"/>
    <w:multiLevelType w:val="hybridMultilevel"/>
    <w:tmpl w:val="747ADB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F63177"/>
    <w:multiLevelType w:val="hybridMultilevel"/>
    <w:tmpl w:val="DC4287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CFD4028"/>
    <w:multiLevelType w:val="hybridMultilevel"/>
    <w:tmpl w:val="F81AA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B600B"/>
    <w:multiLevelType w:val="hybridMultilevel"/>
    <w:tmpl w:val="1EF4DB8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47B9E"/>
    <w:multiLevelType w:val="hybridMultilevel"/>
    <w:tmpl w:val="315ACC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F562A"/>
    <w:multiLevelType w:val="hybridMultilevel"/>
    <w:tmpl w:val="B35C6E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1E70D22"/>
    <w:multiLevelType w:val="hybridMultilevel"/>
    <w:tmpl w:val="1B88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F769A"/>
    <w:multiLevelType w:val="hybridMultilevel"/>
    <w:tmpl w:val="A6C2FA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151F"/>
    <w:rsid w:val="0021480C"/>
    <w:rsid w:val="002762B0"/>
    <w:rsid w:val="00441E76"/>
    <w:rsid w:val="005118F2"/>
    <w:rsid w:val="0063151F"/>
    <w:rsid w:val="00644270"/>
    <w:rsid w:val="0064649F"/>
    <w:rsid w:val="00676870"/>
    <w:rsid w:val="006D0394"/>
    <w:rsid w:val="007D237F"/>
    <w:rsid w:val="0082131E"/>
    <w:rsid w:val="00966404"/>
    <w:rsid w:val="009E5A62"/>
    <w:rsid w:val="00A110B2"/>
    <w:rsid w:val="00B46BEC"/>
    <w:rsid w:val="00B73E8A"/>
    <w:rsid w:val="00B96F09"/>
    <w:rsid w:val="00BF75D7"/>
    <w:rsid w:val="00D047E7"/>
    <w:rsid w:val="00E22B21"/>
    <w:rsid w:val="00E66364"/>
    <w:rsid w:val="00EF5AAE"/>
    <w:rsid w:val="00FA1CCE"/>
    <w:rsid w:val="00FB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0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1F"/>
    <w:pPr>
      <w:ind w:left="720"/>
      <w:contextualSpacing/>
    </w:pPr>
    <w:rPr>
      <w:rFonts w:eastAsia="Calibri"/>
      <w:lang w:eastAsia="en-US"/>
    </w:rPr>
  </w:style>
  <w:style w:type="paragraph" w:customStyle="1" w:styleId="formattext">
    <w:name w:val="formattext"/>
    <w:basedOn w:val="a"/>
    <w:rsid w:val="009664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966404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F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7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7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65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2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0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A52E5-A4D0-40CA-8295-F417942D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2015-03-09T16:22:00Z</cp:lastPrinted>
  <dcterms:created xsi:type="dcterms:W3CDTF">2016-04-18T19:29:00Z</dcterms:created>
  <dcterms:modified xsi:type="dcterms:W3CDTF">2016-05-02T14:13:00Z</dcterms:modified>
</cp:coreProperties>
</file>