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9B" w:rsidRPr="009A7A8B" w:rsidRDefault="00F12C9B" w:rsidP="00F12C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A8B">
        <w:rPr>
          <w:rFonts w:ascii="Times New Roman" w:eastAsia="Times New Roman" w:hAnsi="Times New Roman" w:cs="Times New Roman"/>
          <w:b/>
          <w:sz w:val="28"/>
          <w:szCs w:val="28"/>
        </w:rPr>
        <w:t>Игра на местности для младших школьников «Найди клад»</w:t>
      </w:r>
    </w:p>
    <w:p w:rsidR="00F12C9B" w:rsidRPr="00F12C9B" w:rsidRDefault="00F12C9B" w:rsidP="00F1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C9B">
        <w:rPr>
          <w:rFonts w:ascii="Times New Roman" w:eastAsia="Times New Roman" w:hAnsi="Times New Roman" w:cs="Times New Roman"/>
          <w:sz w:val="24"/>
          <w:szCs w:val="24"/>
        </w:rPr>
        <w:t xml:space="preserve">для детей 7-15 лет </w:t>
      </w:r>
      <w:proofErr w:type="gramStart"/>
      <w:r w:rsidRPr="00F12C9B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proofErr w:type="gramEnd"/>
      <w:r w:rsidRPr="00F12C9B">
        <w:rPr>
          <w:rFonts w:ascii="Times New Roman" w:eastAsia="Times New Roman" w:hAnsi="Times New Roman" w:cs="Times New Roman"/>
          <w:sz w:val="24"/>
          <w:szCs w:val="24"/>
        </w:rPr>
        <w:t xml:space="preserve"> для работы во время летнего пришкольного лагеря.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 xml:space="preserve">Подготовила учитель начальных классов МОУ Ананьинской ОШ ЯМР Лихоманова Валентина Ивановна. 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Данная игра используется для детей разного школьного возраста, предназначена для использования учителями, воспитателями во время организации летнего отдыха учеников.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</w:r>
      <w:r w:rsidRPr="00F12C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Цели: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t xml:space="preserve"> 1. Развитие навыка ориентирования по компасу и местным признакам. 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2. Отработка правил работы в разновозрастной группе: умение договариваться, выслушивать друг друга, соглашаться с другим мнением и т.д.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3. Развитие физических способностей детей.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Задачи: 1. Повторить и отработать умения ориентироваться на местности разными способами.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2.Развивать личностные качества ребенка по умению строить общение с другими детьми.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3. Улучшить здоровье детей посредством физических нагрузок в соответствии с возрастом.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</w:r>
      <w:r w:rsidRPr="00F12C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Правила игры: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t xml:space="preserve"> Участники делятся на 2 команды, равнозначные по физическим и умственным способностям. Заранее организатор прячет на местности записки с описанием, где искать следующую подсказку для нахождения клада. Каждая записка пронумерована. Для каждой из команд записки не пересекаются, т.е. задания в них разные, маршруты другие, цвет записок не одинаковый. Для получения клада нужно собрать все записки и предоставить их при получении награды.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Итак, команды получают конверты, в которых находится первая записка с описанием, где искать вторую и так далее. В последней записке сообщается, где лежит клад (набор из сладостей). Детям сразу сообщается, сколько им нужно найти записок.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</w:r>
      <w:r w:rsidRPr="00F12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Например: 1-я команда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t xml:space="preserve"> (на листочках из зеленой бумаги):[/</w:t>
      </w:r>
      <w:proofErr w:type="spellStart"/>
      <w:r w:rsidRPr="00F12C9B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F12C9B">
        <w:rPr>
          <w:rFonts w:ascii="Times New Roman" w:eastAsia="Times New Roman" w:hAnsi="Times New Roman" w:cs="Times New Roman"/>
          <w:sz w:val="24"/>
          <w:szCs w:val="24"/>
        </w:rPr>
        <w:t>] «Ищите записку №2 с северной стороны школы около входа</w:t>
      </w:r>
      <w:proofErr w:type="gramStart"/>
      <w:r w:rsidRPr="00F12C9B">
        <w:rPr>
          <w:rFonts w:ascii="Times New Roman" w:eastAsia="Times New Roman" w:hAnsi="Times New Roman" w:cs="Times New Roman"/>
          <w:sz w:val="24"/>
          <w:szCs w:val="24"/>
        </w:rPr>
        <w:t>.»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gramEnd"/>
      <w:r w:rsidRPr="00F12C9B">
        <w:rPr>
          <w:rFonts w:ascii="Times New Roman" w:eastAsia="Times New Roman" w:hAnsi="Times New Roman" w:cs="Times New Roman"/>
          <w:sz w:val="24"/>
          <w:szCs w:val="24"/>
        </w:rPr>
        <w:t>Ищите записку №3 с западной стороны школы у одиноко стоящего дерева».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«Ищите записку №4 с южной стороны школы около пожарной лестницы»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«Ищите записку №5 с восточной стороны школы около ворот».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«Ищите записку №6 с южной стороны школы около центральной клумбы».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«Ищите записку №7 с северной стороны около забора».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«Ищите записку №8 с юго-западной стороны школы около лавочки»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«Ищите записку №9 с северо-восточной стороны школы около памятника».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«Ищите записку №10 с юго-восточной стороны около хвойного дерева»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В записке № 10 написано, что клад у учителя математики в кабинете математики.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</w:r>
      <w:r w:rsidRPr="00F12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2-я команда (на листочках красного цвета)</w:t>
      </w:r>
      <w:proofErr w:type="gramStart"/>
      <w:r w:rsidRPr="00F12C9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12C9B">
        <w:rPr>
          <w:rFonts w:ascii="Times New Roman" w:eastAsia="Times New Roman" w:hAnsi="Times New Roman" w:cs="Times New Roman"/>
          <w:sz w:val="24"/>
          <w:szCs w:val="24"/>
        </w:rPr>
        <w:t xml:space="preserve"> «Ищите записку №2 с южной стороны школы около входа</w:t>
      </w:r>
      <w:proofErr w:type="gramStart"/>
      <w:r w:rsidRPr="00F12C9B">
        <w:rPr>
          <w:rFonts w:ascii="Times New Roman" w:eastAsia="Times New Roman" w:hAnsi="Times New Roman" w:cs="Times New Roman"/>
          <w:sz w:val="24"/>
          <w:szCs w:val="24"/>
        </w:rPr>
        <w:t>.»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gramEnd"/>
      <w:r w:rsidRPr="00F12C9B">
        <w:rPr>
          <w:rFonts w:ascii="Times New Roman" w:eastAsia="Times New Roman" w:hAnsi="Times New Roman" w:cs="Times New Roman"/>
          <w:sz w:val="24"/>
          <w:szCs w:val="24"/>
        </w:rPr>
        <w:t>Ищите записку №3 с северной стороны школы около ягодного кустарника».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«Ищите записку № 4 с западной стороны школы около водяного крана».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«Ищите записку № 5 с юго-западной школы стороны около черемухи»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«Ищите записку № 6 с восточной стороны школы около можжевельника».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«Ищите записку № 7 с западной стороны школы около кустарника сирени».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«Ищите записку №8 с северо-восточной стороны школы около высокой яблони».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«Ищите записку № 9 с южной стороны школы около вывески с названием школы».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«Ищите записку № 10 с северо-западной стороны около забора».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В записке № 10 написано, что клад у учителя математики.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 xml:space="preserve">У учителя математики, конечно же, два набора сладостей: для победителей </w:t>
      </w:r>
      <w:proofErr w:type="gramStart"/>
      <w:r w:rsidRPr="00F12C9B">
        <w:rPr>
          <w:rFonts w:ascii="Times New Roman" w:eastAsia="Times New Roman" w:hAnsi="Times New Roman" w:cs="Times New Roman"/>
          <w:sz w:val="24"/>
          <w:szCs w:val="24"/>
        </w:rPr>
        <w:t>больший</w:t>
      </w:r>
      <w:proofErr w:type="gramEnd"/>
      <w:r w:rsidRPr="00F12C9B">
        <w:rPr>
          <w:rFonts w:ascii="Times New Roman" w:eastAsia="Times New Roman" w:hAnsi="Times New Roman" w:cs="Times New Roman"/>
          <w:sz w:val="24"/>
          <w:szCs w:val="24"/>
        </w:rPr>
        <w:t>, для проигравших меньший по объему.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</w:r>
      <w:r w:rsidRPr="00F12C9B">
        <w:rPr>
          <w:rFonts w:ascii="Times New Roman" w:eastAsia="Times New Roman" w:hAnsi="Times New Roman" w:cs="Times New Roman"/>
          <w:sz w:val="24"/>
          <w:szCs w:val="24"/>
        </w:rPr>
        <w:lastRenderedPageBreak/>
        <w:t>Игра продолжается около 50-60 минут. Дети обязательно должны бегать всей командой. Обычно старшие помогают младшим. После окончания игры все дети усталые, но жизнерадостные и счастливые. Каждый год, когда планируем работу для лагеря, дети просят провести эту игру.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 xml:space="preserve">По таким правилам провожу игру в классе на уроках литературного чтения в 1 классе. </w:t>
      </w:r>
      <w:proofErr w:type="gramStart"/>
      <w:r w:rsidRPr="00F12C9B">
        <w:rPr>
          <w:rFonts w:ascii="Times New Roman" w:eastAsia="Times New Roman" w:hAnsi="Times New Roman" w:cs="Times New Roman"/>
          <w:sz w:val="24"/>
          <w:szCs w:val="24"/>
        </w:rPr>
        <w:t>Дети ищут записки, читают, таким образом, развивают технику чтения, усваивают пространственные понятия: справа, слева, сзади, впереди, между, под…. над…,учатся работать в группе, дружить, быть терпеливыми.</w:t>
      </w:r>
      <w:proofErr w:type="gramEnd"/>
      <w:r w:rsidRPr="00F12C9B">
        <w:rPr>
          <w:rFonts w:ascii="Times New Roman" w:eastAsia="Times New Roman" w:hAnsi="Times New Roman" w:cs="Times New Roman"/>
          <w:sz w:val="24"/>
          <w:szCs w:val="24"/>
        </w:rPr>
        <w:t xml:space="preserve"> Содержание таких записок такое: « Найди записку №2 слева от доски под кусочком мела».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 xml:space="preserve">« Записочку №3 ты найдешь справа от двери возле цветка герани». 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 xml:space="preserve">«Четвёртую подсказку надо искать сзади, под последней партой». 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И так далее. Во время перемены я успеваю разложить записки, детей в это время в классе нет.</w:t>
      </w:r>
      <w:r w:rsidRPr="00F12C9B">
        <w:rPr>
          <w:rFonts w:ascii="Times New Roman" w:eastAsia="Times New Roman" w:hAnsi="Times New Roman" w:cs="Times New Roman"/>
          <w:sz w:val="24"/>
          <w:szCs w:val="24"/>
        </w:rPr>
        <w:br/>
        <w:t>Используя правила данной игры, я научила читать своих неуспевающих детей, для которых чтение воспринималось как наказание и являлось нежелательным занятием. Но во время игры приходится читать, чтобы найти клад, который любят все дети. Особенно плодотворно проходят занятия с использованием данной игры для детей с ограниченными возможностями здоровья (ОВЗ). Известно, что такие дети заторможены, трудно работают в группе и паре. Игра позволяет решить все эти проблемы.</w:t>
      </w:r>
    </w:p>
    <w:p w:rsidR="005F1A36" w:rsidRDefault="005F1A36"/>
    <w:sectPr w:rsidR="005F1A36" w:rsidSect="00BA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C9B"/>
    <w:rsid w:val="005F1A36"/>
    <w:rsid w:val="009A7A8B"/>
    <w:rsid w:val="00BA427D"/>
    <w:rsid w:val="00F1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2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Company>Microsoft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бвц</cp:lastModifiedBy>
  <cp:revision>4</cp:revision>
  <dcterms:created xsi:type="dcterms:W3CDTF">2016-06-22T16:50:00Z</dcterms:created>
  <dcterms:modified xsi:type="dcterms:W3CDTF">2016-06-29T08:36:00Z</dcterms:modified>
</cp:coreProperties>
</file>