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45" w:rsidRDefault="00F45345" w:rsidP="00F45345">
      <w:pPr>
        <w:ind w:left="567" w:hanging="567"/>
        <w:jc w:val="right"/>
      </w:pPr>
      <w:r>
        <w:t>УТВЕРЖДЕН</w:t>
      </w:r>
    </w:p>
    <w:p w:rsidR="00F45345" w:rsidRDefault="00F45345" w:rsidP="00F45345">
      <w:pPr>
        <w:ind w:left="567" w:hanging="567"/>
        <w:jc w:val="right"/>
      </w:pPr>
      <w:r>
        <w:t xml:space="preserve">приказом от </w:t>
      </w:r>
      <w:r w:rsidR="00E95D5F">
        <w:t>28</w:t>
      </w:r>
      <w:r>
        <w:t>.0</w:t>
      </w:r>
      <w:r w:rsidR="00E95D5F">
        <w:t xml:space="preserve">8.2015 г.  № </w:t>
      </w:r>
    </w:p>
    <w:p w:rsidR="00EB739F" w:rsidRDefault="00F45345" w:rsidP="00F45345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r>
        <w:t xml:space="preserve">ДИРЕКТОР______________Ю.В. </w:t>
      </w:r>
      <w:proofErr w:type="spellStart"/>
      <w:r>
        <w:t>Байдина</w:t>
      </w:r>
      <w:proofErr w:type="spellEnd"/>
    </w:p>
    <w:p w:rsidR="00F45345" w:rsidRDefault="00F45345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</w:p>
    <w:p w:rsidR="00265E35" w:rsidRDefault="00227754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 w:rsidRPr="00C1126B">
        <w:rPr>
          <w:b/>
          <w:bCs/>
          <w:sz w:val="28"/>
          <w:szCs w:val="28"/>
        </w:rPr>
        <w:t>П</w:t>
      </w:r>
      <w:r w:rsidR="00265E35">
        <w:rPr>
          <w:b/>
          <w:bCs/>
          <w:sz w:val="28"/>
          <w:szCs w:val="28"/>
        </w:rPr>
        <w:t>ОЛОЖЕНИЕ</w:t>
      </w:r>
    </w:p>
    <w:p w:rsidR="00227754" w:rsidRDefault="003A3CA5" w:rsidP="00663433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с </w:t>
      </w:r>
      <w:proofErr w:type="gramStart"/>
      <w:r>
        <w:rPr>
          <w:b/>
          <w:bCs/>
          <w:sz w:val="28"/>
          <w:szCs w:val="28"/>
        </w:rPr>
        <w:t>одарёнными</w:t>
      </w:r>
      <w:proofErr w:type="gramEnd"/>
      <w:r>
        <w:rPr>
          <w:b/>
          <w:bCs/>
          <w:sz w:val="28"/>
          <w:szCs w:val="28"/>
        </w:rPr>
        <w:t xml:space="preserve"> </w:t>
      </w:r>
      <w:r w:rsidR="00EB739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уча</w:t>
      </w:r>
      <w:r w:rsidR="00EB739F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щимися</w:t>
      </w:r>
    </w:p>
    <w:p w:rsidR="00EB739F" w:rsidRDefault="00265E35" w:rsidP="00663433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r w:rsidR="00EB739F">
        <w:rPr>
          <w:b/>
          <w:bCs/>
          <w:sz w:val="28"/>
          <w:szCs w:val="28"/>
        </w:rPr>
        <w:t>общеобразовательном учреждении</w:t>
      </w:r>
    </w:p>
    <w:p w:rsidR="00265E35" w:rsidRPr="00C1126B" w:rsidRDefault="00265E35" w:rsidP="00663433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45345">
        <w:rPr>
          <w:b/>
          <w:bCs/>
          <w:sz w:val="28"/>
          <w:szCs w:val="28"/>
        </w:rPr>
        <w:t>Ананьинская основная</w:t>
      </w:r>
      <w:r>
        <w:rPr>
          <w:b/>
          <w:bCs/>
          <w:sz w:val="28"/>
          <w:szCs w:val="28"/>
        </w:rPr>
        <w:t xml:space="preserve"> школа»</w:t>
      </w:r>
      <w:r w:rsidR="00EB739F">
        <w:rPr>
          <w:b/>
          <w:bCs/>
          <w:sz w:val="28"/>
          <w:szCs w:val="28"/>
        </w:rPr>
        <w:t xml:space="preserve"> Ярославского муниципального района</w:t>
      </w:r>
    </w:p>
    <w:p w:rsidR="00265E35" w:rsidRDefault="00265E35" w:rsidP="00156C1E">
      <w:pPr>
        <w:tabs>
          <w:tab w:val="left" w:pos="7920"/>
        </w:tabs>
        <w:ind w:left="1260"/>
        <w:jc w:val="center"/>
        <w:rPr>
          <w:b/>
          <w:bCs/>
          <w:sz w:val="32"/>
        </w:rPr>
      </w:pPr>
    </w:p>
    <w:p w:rsidR="007D6699" w:rsidRDefault="007D6699" w:rsidP="007D6699">
      <w:pPr>
        <w:tabs>
          <w:tab w:val="left" w:pos="7920"/>
        </w:tabs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t>1.</w:t>
      </w:r>
      <w:r w:rsidR="00C1126B">
        <w:rPr>
          <w:b/>
          <w:bCs/>
          <w:sz w:val="28"/>
        </w:rPr>
        <w:t>Общие положения</w:t>
      </w:r>
    </w:p>
    <w:p w:rsidR="007D6699" w:rsidRDefault="007D6699" w:rsidP="007D6699">
      <w:pPr>
        <w:tabs>
          <w:tab w:val="left" w:pos="7920"/>
        </w:tabs>
        <w:ind w:left="1620"/>
        <w:jc w:val="center"/>
        <w:rPr>
          <w:b/>
          <w:bCs/>
          <w:sz w:val="28"/>
        </w:rPr>
      </w:pPr>
    </w:p>
    <w:p w:rsidR="003F70DD" w:rsidRDefault="00156C1E" w:rsidP="00B86063">
      <w:pPr>
        <w:numPr>
          <w:ilvl w:val="1"/>
          <w:numId w:val="5"/>
        </w:numPr>
        <w:tabs>
          <w:tab w:val="left" w:pos="851"/>
        </w:tabs>
        <w:ind w:left="851" w:hanging="506"/>
        <w:jc w:val="both"/>
        <w:rPr>
          <w:bCs/>
          <w:sz w:val="28"/>
        </w:rPr>
      </w:pPr>
      <w:r w:rsidRPr="00156C1E">
        <w:rPr>
          <w:bCs/>
          <w:sz w:val="28"/>
        </w:rPr>
        <w:t xml:space="preserve">Настоящее </w:t>
      </w:r>
      <w:r w:rsidRPr="00EB739F">
        <w:rPr>
          <w:bCs/>
          <w:sz w:val="28"/>
        </w:rPr>
        <w:t xml:space="preserve">Положение </w:t>
      </w:r>
      <w:r w:rsidR="00EB739F" w:rsidRPr="00EB739F">
        <w:rPr>
          <w:bCs/>
          <w:sz w:val="28"/>
          <w:szCs w:val="28"/>
        </w:rPr>
        <w:t xml:space="preserve">о работе с </w:t>
      </w:r>
      <w:proofErr w:type="gramStart"/>
      <w:r w:rsidR="00EB739F" w:rsidRPr="00EB739F">
        <w:rPr>
          <w:bCs/>
          <w:sz w:val="28"/>
          <w:szCs w:val="28"/>
        </w:rPr>
        <w:t>одарёнными</w:t>
      </w:r>
      <w:proofErr w:type="gramEnd"/>
      <w:r w:rsidR="00EB739F" w:rsidRPr="00EB739F">
        <w:rPr>
          <w:bCs/>
          <w:sz w:val="28"/>
          <w:szCs w:val="28"/>
        </w:rPr>
        <w:t xml:space="preserve"> обучающимися</w:t>
      </w:r>
      <w:r w:rsidR="00EB739F">
        <w:rPr>
          <w:bCs/>
          <w:sz w:val="28"/>
          <w:szCs w:val="28"/>
        </w:rPr>
        <w:t xml:space="preserve"> </w:t>
      </w:r>
      <w:r w:rsidR="00EB739F" w:rsidRPr="00EB739F">
        <w:rPr>
          <w:bCs/>
          <w:sz w:val="28"/>
          <w:szCs w:val="28"/>
        </w:rPr>
        <w:t>в муниципальном общеобразовательном учреждении</w:t>
      </w:r>
      <w:r w:rsidR="00EB739F">
        <w:rPr>
          <w:bCs/>
          <w:sz w:val="28"/>
          <w:szCs w:val="28"/>
        </w:rPr>
        <w:t xml:space="preserve"> </w:t>
      </w:r>
      <w:r w:rsidR="00EB739F" w:rsidRPr="00EB739F">
        <w:rPr>
          <w:bCs/>
          <w:sz w:val="28"/>
          <w:szCs w:val="28"/>
        </w:rPr>
        <w:t>«</w:t>
      </w:r>
      <w:r w:rsidR="00F45345">
        <w:rPr>
          <w:bCs/>
          <w:sz w:val="28"/>
          <w:szCs w:val="28"/>
        </w:rPr>
        <w:t>Ананьинская основная</w:t>
      </w:r>
      <w:r w:rsidR="00EB739F" w:rsidRPr="00EB739F">
        <w:rPr>
          <w:bCs/>
          <w:sz w:val="28"/>
          <w:szCs w:val="28"/>
        </w:rPr>
        <w:t xml:space="preserve"> школа» Ярославского муниципального района</w:t>
      </w:r>
      <w:r w:rsidR="00EB739F">
        <w:rPr>
          <w:bCs/>
          <w:sz w:val="28"/>
          <w:szCs w:val="28"/>
        </w:rPr>
        <w:t xml:space="preserve"> (далее - положение)</w:t>
      </w:r>
      <w:r w:rsidR="00EB739F" w:rsidRPr="00156C1E">
        <w:rPr>
          <w:bCs/>
          <w:sz w:val="28"/>
        </w:rPr>
        <w:t xml:space="preserve"> </w:t>
      </w:r>
      <w:r w:rsidR="003F70DD">
        <w:rPr>
          <w:bCs/>
          <w:sz w:val="28"/>
        </w:rPr>
        <w:t>ориентировано на развитие интеллектуальных, физических, художественных, творческих и коммуникативных способностей</w:t>
      </w:r>
      <w:r w:rsidR="003F70DD" w:rsidRPr="00156C1E">
        <w:rPr>
          <w:bCs/>
          <w:sz w:val="28"/>
        </w:rPr>
        <w:t xml:space="preserve"> </w:t>
      </w:r>
      <w:r w:rsidR="003F70DD">
        <w:rPr>
          <w:bCs/>
          <w:sz w:val="28"/>
        </w:rPr>
        <w:t xml:space="preserve">обучающихся </w:t>
      </w:r>
      <w:r w:rsidR="003F70DD" w:rsidRPr="00EB739F">
        <w:rPr>
          <w:bCs/>
          <w:sz w:val="28"/>
          <w:szCs w:val="28"/>
        </w:rPr>
        <w:t>муниципально</w:t>
      </w:r>
      <w:r w:rsidR="003F70DD">
        <w:rPr>
          <w:bCs/>
          <w:sz w:val="28"/>
          <w:szCs w:val="28"/>
        </w:rPr>
        <w:t>го</w:t>
      </w:r>
      <w:r w:rsidR="003F70DD" w:rsidRPr="00EB739F">
        <w:rPr>
          <w:bCs/>
          <w:sz w:val="28"/>
          <w:szCs w:val="28"/>
        </w:rPr>
        <w:t xml:space="preserve"> общеобразовательно</w:t>
      </w:r>
      <w:r w:rsidR="003F70DD">
        <w:rPr>
          <w:bCs/>
          <w:sz w:val="28"/>
          <w:szCs w:val="28"/>
        </w:rPr>
        <w:t xml:space="preserve">го учреждения </w:t>
      </w:r>
      <w:r w:rsidR="003F70DD" w:rsidRPr="00EB739F">
        <w:rPr>
          <w:bCs/>
          <w:sz w:val="28"/>
          <w:szCs w:val="28"/>
        </w:rPr>
        <w:t>«</w:t>
      </w:r>
      <w:r w:rsidR="00F45345">
        <w:rPr>
          <w:bCs/>
          <w:sz w:val="28"/>
          <w:szCs w:val="28"/>
        </w:rPr>
        <w:t>Ананьинская основная</w:t>
      </w:r>
      <w:r w:rsidR="003F70DD" w:rsidRPr="00EB739F">
        <w:rPr>
          <w:bCs/>
          <w:sz w:val="28"/>
          <w:szCs w:val="28"/>
        </w:rPr>
        <w:t xml:space="preserve"> школа» Ярославского муниципального района</w:t>
      </w:r>
      <w:r w:rsidR="003F70DD" w:rsidRPr="00156C1E">
        <w:rPr>
          <w:bCs/>
          <w:sz w:val="28"/>
        </w:rPr>
        <w:t xml:space="preserve"> </w:t>
      </w:r>
      <w:r w:rsidR="003F70DD">
        <w:rPr>
          <w:bCs/>
          <w:sz w:val="28"/>
        </w:rPr>
        <w:t xml:space="preserve"> (далее - учреждение).</w:t>
      </w:r>
    </w:p>
    <w:p w:rsidR="00EB739F" w:rsidRPr="003F70DD" w:rsidRDefault="003F70DD" w:rsidP="00B86063">
      <w:pPr>
        <w:numPr>
          <w:ilvl w:val="1"/>
          <w:numId w:val="5"/>
        </w:numPr>
        <w:tabs>
          <w:tab w:val="left" w:pos="851"/>
        </w:tabs>
        <w:ind w:left="851" w:hanging="506"/>
        <w:jc w:val="both"/>
        <w:rPr>
          <w:bCs/>
          <w:sz w:val="28"/>
        </w:rPr>
      </w:pPr>
      <w:r w:rsidRPr="003F70DD">
        <w:rPr>
          <w:bCs/>
          <w:sz w:val="28"/>
        </w:rPr>
        <w:t xml:space="preserve">Положение </w:t>
      </w:r>
      <w:r w:rsidR="00156C1E" w:rsidRPr="003F70DD">
        <w:rPr>
          <w:bCs/>
          <w:sz w:val="28"/>
        </w:rPr>
        <w:t xml:space="preserve">составлено в соответствии </w:t>
      </w:r>
      <w:proofErr w:type="gramStart"/>
      <w:r w:rsidR="00156C1E" w:rsidRPr="003F70DD">
        <w:rPr>
          <w:bCs/>
          <w:sz w:val="28"/>
        </w:rPr>
        <w:t>с</w:t>
      </w:r>
      <w:proofErr w:type="gramEnd"/>
      <w:r w:rsidR="00EB739F" w:rsidRPr="003F70DD">
        <w:rPr>
          <w:bCs/>
          <w:sz w:val="28"/>
        </w:rPr>
        <w:t>:</w:t>
      </w:r>
    </w:p>
    <w:p w:rsidR="00EB739F" w:rsidRPr="00EB739F" w:rsidRDefault="00EB739F" w:rsidP="00B86063">
      <w:pPr>
        <w:numPr>
          <w:ilvl w:val="0"/>
          <w:numId w:val="4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EB739F">
        <w:rPr>
          <w:bCs/>
          <w:sz w:val="28"/>
          <w:szCs w:val="28"/>
        </w:rPr>
        <w:t xml:space="preserve">Федеральным законом от 29 декабря 2012 г. № 273 – ФЗ </w:t>
      </w:r>
      <w:r w:rsidR="00156C1E" w:rsidRPr="00EB739F">
        <w:rPr>
          <w:bCs/>
          <w:sz w:val="28"/>
          <w:szCs w:val="28"/>
        </w:rPr>
        <w:t>«Об образовании</w:t>
      </w:r>
      <w:r w:rsidRPr="00EB739F">
        <w:rPr>
          <w:bCs/>
          <w:sz w:val="28"/>
          <w:szCs w:val="28"/>
        </w:rPr>
        <w:t xml:space="preserve"> в Российской Федерации»,</w:t>
      </w:r>
    </w:p>
    <w:p w:rsidR="00EB739F" w:rsidRPr="00B86063" w:rsidRDefault="006907A9" w:rsidP="00B86063">
      <w:pPr>
        <w:numPr>
          <w:ilvl w:val="0"/>
          <w:numId w:val="4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hyperlink r:id="rId6" w:history="1">
        <w:r w:rsidR="00EB739F" w:rsidRPr="00B86063">
          <w:rPr>
            <w:rStyle w:val="aa"/>
            <w:color w:val="auto"/>
            <w:sz w:val="28"/>
            <w:szCs w:val="28"/>
            <w:u w:val="none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="00EB739F" w:rsidRPr="00B86063">
        <w:rPr>
          <w:sz w:val="28"/>
          <w:szCs w:val="28"/>
        </w:rPr>
        <w:t xml:space="preserve"> (с изменениями)</w:t>
      </w:r>
      <w:r w:rsidR="0009489F" w:rsidRPr="00B86063">
        <w:rPr>
          <w:bCs/>
          <w:sz w:val="28"/>
          <w:szCs w:val="28"/>
        </w:rPr>
        <w:t>,</w:t>
      </w:r>
    </w:p>
    <w:p w:rsidR="005F36B6" w:rsidRPr="00B86063" w:rsidRDefault="005F36B6" w:rsidP="00B86063">
      <w:pPr>
        <w:numPr>
          <w:ilvl w:val="0"/>
          <w:numId w:val="4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B86063">
        <w:rPr>
          <w:sz w:val="28"/>
          <w:szCs w:val="28"/>
        </w:rPr>
        <w:t xml:space="preserve">Закона Ярославской области  от 12 июля 2004 года N 24-з </w:t>
      </w:r>
      <w:r w:rsidR="00B86063" w:rsidRPr="00B86063">
        <w:rPr>
          <w:sz w:val="28"/>
          <w:szCs w:val="28"/>
        </w:rPr>
        <w:t>«</w:t>
      </w:r>
      <w:r w:rsidRPr="00B86063">
        <w:rPr>
          <w:sz w:val="28"/>
          <w:szCs w:val="28"/>
        </w:rPr>
        <w:t xml:space="preserve">О </w:t>
      </w:r>
      <w:r w:rsidR="00B86063">
        <w:rPr>
          <w:sz w:val="28"/>
          <w:szCs w:val="28"/>
        </w:rPr>
        <w:t xml:space="preserve">поддержке одаренных детей» </w:t>
      </w:r>
      <w:r w:rsidRPr="00B86063">
        <w:rPr>
          <w:sz w:val="28"/>
          <w:szCs w:val="28"/>
        </w:rPr>
        <w:t>(В редакции Закона ЯО от 19.12.2008 N 66-з)</w:t>
      </w:r>
      <w:r w:rsidR="00B86063" w:rsidRPr="00B86063">
        <w:rPr>
          <w:sz w:val="28"/>
          <w:szCs w:val="28"/>
        </w:rPr>
        <w:t>,</w:t>
      </w:r>
    </w:p>
    <w:p w:rsidR="003F70DD" w:rsidRPr="00B86063" w:rsidRDefault="00156C1E" w:rsidP="00B86063">
      <w:pPr>
        <w:numPr>
          <w:ilvl w:val="0"/>
          <w:numId w:val="4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B86063">
        <w:rPr>
          <w:bCs/>
          <w:sz w:val="28"/>
          <w:szCs w:val="28"/>
        </w:rPr>
        <w:t xml:space="preserve">Уставом </w:t>
      </w:r>
      <w:r w:rsidR="003F70DD" w:rsidRPr="00B86063">
        <w:rPr>
          <w:bCs/>
          <w:sz w:val="28"/>
          <w:szCs w:val="28"/>
        </w:rPr>
        <w:t>учреждения,</w:t>
      </w:r>
    </w:p>
    <w:p w:rsidR="007D6699" w:rsidRPr="00B86063" w:rsidRDefault="00156C1E" w:rsidP="00B86063">
      <w:pPr>
        <w:numPr>
          <w:ilvl w:val="0"/>
          <w:numId w:val="4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B86063">
        <w:rPr>
          <w:bCs/>
          <w:sz w:val="28"/>
          <w:szCs w:val="28"/>
        </w:rPr>
        <w:t xml:space="preserve">программой развития </w:t>
      </w:r>
      <w:r w:rsidR="003F70DD" w:rsidRPr="00B86063">
        <w:rPr>
          <w:bCs/>
          <w:sz w:val="28"/>
          <w:szCs w:val="28"/>
        </w:rPr>
        <w:t>учреждения</w:t>
      </w:r>
      <w:r w:rsidRPr="00B86063">
        <w:rPr>
          <w:bCs/>
          <w:sz w:val="28"/>
          <w:szCs w:val="28"/>
        </w:rPr>
        <w:t>.</w:t>
      </w:r>
    </w:p>
    <w:p w:rsidR="00156C1E" w:rsidRDefault="00156C1E" w:rsidP="00B86063">
      <w:pPr>
        <w:numPr>
          <w:ilvl w:val="1"/>
          <w:numId w:val="5"/>
        </w:numPr>
        <w:tabs>
          <w:tab w:val="left" w:pos="851"/>
        </w:tabs>
        <w:ind w:left="851"/>
        <w:jc w:val="both"/>
        <w:rPr>
          <w:sz w:val="28"/>
          <w:szCs w:val="28"/>
        </w:rPr>
      </w:pPr>
      <w:r w:rsidRPr="00B86063">
        <w:rPr>
          <w:bCs/>
          <w:sz w:val="28"/>
          <w:szCs w:val="28"/>
        </w:rPr>
        <w:t xml:space="preserve">Целью работы </w:t>
      </w:r>
      <w:proofErr w:type="gramStart"/>
      <w:r w:rsidRPr="00B86063">
        <w:rPr>
          <w:bCs/>
          <w:sz w:val="28"/>
          <w:szCs w:val="28"/>
        </w:rPr>
        <w:t>с</w:t>
      </w:r>
      <w:proofErr w:type="gramEnd"/>
      <w:r w:rsidRPr="00B86063">
        <w:rPr>
          <w:bCs/>
          <w:sz w:val="28"/>
          <w:szCs w:val="28"/>
        </w:rPr>
        <w:t xml:space="preserve"> </w:t>
      </w:r>
      <w:proofErr w:type="gramStart"/>
      <w:r w:rsidRPr="00B86063">
        <w:rPr>
          <w:bCs/>
          <w:sz w:val="28"/>
          <w:szCs w:val="28"/>
        </w:rPr>
        <w:t>одаренными</w:t>
      </w:r>
      <w:proofErr w:type="gramEnd"/>
      <w:r w:rsidRPr="00B86063">
        <w:rPr>
          <w:bCs/>
          <w:sz w:val="28"/>
          <w:szCs w:val="28"/>
        </w:rPr>
        <w:t xml:space="preserve"> </w:t>
      </w:r>
      <w:r w:rsidR="003F70DD" w:rsidRPr="00B86063">
        <w:rPr>
          <w:bCs/>
          <w:sz w:val="28"/>
          <w:szCs w:val="28"/>
        </w:rPr>
        <w:t>об</w:t>
      </w:r>
      <w:r w:rsidRPr="00B86063">
        <w:rPr>
          <w:bCs/>
          <w:sz w:val="28"/>
          <w:szCs w:val="28"/>
        </w:rPr>
        <w:t>уча</w:t>
      </w:r>
      <w:r w:rsidR="003F70DD" w:rsidRPr="00B86063">
        <w:rPr>
          <w:bCs/>
          <w:sz w:val="28"/>
          <w:szCs w:val="28"/>
        </w:rPr>
        <w:t>ю</w:t>
      </w:r>
      <w:r w:rsidRPr="00B86063">
        <w:rPr>
          <w:bCs/>
          <w:sz w:val="28"/>
          <w:szCs w:val="28"/>
        </w:rPr>
        <w:t>щимися является</w:t>
      </w:r>
      <w:r w:rsidRPr="00B86063">
        <w:rPr>
          <w:sz w:val="28"/>
          <w:szCs w:val="28"/>
        </w:rPr>
        <w:t xml:space="preserve">  создание условий для их оптимального разви</w:t>
      </w:r>
      <w:r w:rsidRPr="00156C1E">
        <w:rPr>
          <w:sz w:val="28"/>
          <w:szCs w:val="28"/>
        </w:rPr>
        <w:t>тия.</w:t>
      </w:r>
    </w:p>
    <w:p w:rsidR="00156C1E" w:rsidRDefault="003F70DD" w:rsidP="00E95D5F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56C1E" w:rsidRPr="00156C1E">
        <w:rPr>
          <w:bCs/>
          <w:sz w:val="28"/>
          <w:szCs w:val="28"/>
        </w:rPr>
        <w:t xml:space="preserve">Для достижения цели ставятся следующие задачи: </w:t>
      </w:r>
    </w:p>
    <w:p w:rsidR="00156C1E" w:rsidRPr="00E95D5F" w:rsidRDefault="00156C1E" w:rsidP="00E95D5F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156C1E">
        <w:rPr>
          <w:sz w:val="28"/>
          <w:szCs w:val="28"/>
        </w:rPr>
        <w:t xml:space="preserve"> одарённых детей с испол</w:t>
      </w:r>
      <w:r>
        <w:rPr>
          <w:sz w:val="28"/>
          <w:szCs w:val="28"/>
        </w:rPr>
        <w:t xml:space="preserve">ьзованием различной диагностики, определение типов одаренности </w:t>
      </w:r>
      <w:r w:rsidR="003F70D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F70DD">
        <w:rPr>
          <w:sz w:val="28"/>
          <w:szCs w:val="28"/>
        </w:rPr>
        <w:t>ю</w:t>
      </w:r>
      <w:r>
        <w:rPr>
          <w:sz w:val="28"/>
          <w:szCs w:val="28"/>
        </w:rPr>
        <w:t>щихся;</w:t>
      </w:r>
    </w:p>
    <w:p w:rsidR="00156C1E" w:rsidRDefault="00156C1E" w:rsidP="00B86063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156C1E">
        <w:rPr>
          <w:sz w:val="28"/>
          <w:szCs w:val="28"/>
        </w:rPr>
        <w:t>спользование на уроке дифференциации на основе индивидуальных особенностей детей;</w:t>
      </w:r>
    </w:p>
    <w:p w:rsidR="00156C1E" w:rsidRDefault="00156C1E" w:rsidP="00B86063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156C1E">
        <w:rPr>
          <w:sz w:val="28"/>
          <w:szCs w:val="28"/>
        </w:rPr>
        <w:t>тбор средств обучения, способствующих развитию самостоятельности мышления, инициативности и научно</w:t>
      </w:r>
      <w:r w:rsidR="003F70DD">
        <w:rPr>
          <w:sz w:val="28"/>
          <w:szCs w:val="28"/>
        </w:rPr>
        <w:t xml:space="preserve"> – </w:t>
      </w:r>
      <w:r w:rsidRPr="00156C1E">
        <w:rPr>
          <w:sz w:val="28"/>
          <w:szCs w:val="28"/>
        </w:rPr>
        <w:t>исследовательских навыков, творчества в урочной и внеурочной деятельности;</w:t>
      </w:r>
    </w:p>
    <w:p w:rsidR="00156C1E" w:rsidRPr="00156C1E" w:rsidRDefault="00156C1E" w:rsidP="00B86063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156C1E">
        <w:rPr>
          <w:sz w:val="28"/>
          <w:szCs w:val="28"/>
        </w:rPr>
        <w:t xml:space="preserve">рганизация разнообразной внеурочной </w:t>
      </w:r>
      <w:r w:rsidR="003F70DD">
        <w:rPr>
          <w:sz w:val="28"/>
          <w:szCs w:val="28"/>
        </w:rPr>
        <w:t xml:space="preserve">и внешкольной </w:t>
      </w:r>
      <w:r w:rsidRPr="00156C1E">
        <w:rPr>
          <w:sz w:val="28"/>
          <w:szCs w:val="28"/>
        </w:rPr>
        <w:t>деятельности;</w:t>
      </w:r>
    </w:p>
    <w:p w:rsidR="00156C1E" w:rsidRDefault="007D6699" w:rsidP="00B86063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</w:t>
      </w:r>
      <w:proofErr w:type="spellStart"/>
      <w:r>
        <w:rPr>
          <w:sz w:val="28"/>
          <w:szCs w:val="28"/>
        </w:rPr>
        <w:t>психолого</w:t>
      </w:r>
      <w:proofErr w:type="spellEnd"/>
      <w:r w:rsidR="003F70DD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педагогическому сопровождению семей;</w:t>
      </w:r>
    </w:p>
    <w:p w:rsidR="007D6699" w:rsidRDefault="007D6699" w:rsidP="00B86063">
      <w:pPr>
        <w:numPr>
          <w:ilvl w:val="0"/>
          <w:numId w:val="6"/>
        </w:numPr>
        <w:tabs>
          <w:tab w:val="left" w:pos="709"/>
        </w:tabs>
        <w:jc w:val="both"/>
        <w:rPr>
          <w:bCs/>
          <w:sz w:val="28"/>
        </w:rPr>
      </w:pPr>
      <w:r>
        <w:rPr>
          <w:sz w:val="28"/>
          <w:szCs w:val="28"/>
        </w:rPr>
        <w:t>поощрение учащихся и педагогов за достигнутые результаты.</w:t>
      </w:r>
    </w:p>
    <w:p w:rsidR="007D6699" w:rsidRPr="003F70DD" w:rsidRDefault="00E95D5F" w:rsidP="00E95D5F">
      <w:pPr>
        <w:tabs>
          <w:tab w:val="left" w:pos="993"/>
        </w:tabs>
        <w:jc w:val="both"/>
        <w:rPr>
          <w:bCs/>
          <w:sz w:val="28"/>
        </w:rPr>
      </w:pPr>
      <w:r>
        <w:rPr>
          <w:bCs/>
          <w:sz w:val="28"/>
        </w:rPr>
        <w:t xml:space="preserve">    1.4. </w:t>
      </w:r>
      <w:r w:rsidR="007D6699" w:rsidRPr="003F70DD">
        <w:rPr>
          <w:bCs/>
          <w:sz w:val="28"/>
        </w:rPr>
        <w:t>Работа может быть организована как индивидуально, так и в группах.</w:t>
      </w:r>
    </w:p>
    <w:p w:rsidR="00B01A03" w:rsidRPr="007A6660" w:rsidRDefault="00E95D5F" w:rsidP="007A6660">
      <w:pPr>
        <w:tabs>
          <w:tab w:val="left" w:pos="993"/>
          <w:tab w:val="left" w:pos="7920"/>
        </w:tabs>
        <w:ind w:left="345"/>
        <w:jc w:val="both"/>
        <w:rPr>
          <w:bCs/>
          <w:sz w:val="28"/>
        </w:rPr>
      </w:pPr>
      <w:r>
        <w:rPr>
          <w:bCs/>
          <w:sz w:val="28"/>
        </w:rPr>
        <w:t xml:space="preserve">1.5. </w:t>
      </w:r>
      <w:r w:rsidR="007D6699">
        <w:rPr>
          <w:bCs/>
          <w:sz w:val="28"/>
        </w:rPr>
        <w:t xml:space="preserve">Работа с одаренными учащимися </w:t>
      </w:r>
      <w:r>
        <w:rPr>
          <w:bCs/>
          <w:sz w:val="28"/>
        </w:rPr>
        <w:t>проводится в течение всего периода обучения в образовательном учреждении.</w:t>
      </w:r>
    </w:p>
    <w:p w:rsidR="007A6660" w:rsidRDefault="007A6660" w:rsidP="00B01A03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7A6660" w:rsidRPr="00B01A03" w:rsidRDefault="007A6660" w:rsidP="00B01A03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B01A03" w:rsidRPr="00B01A03" w:rsidRDefault="007A6660" w:rsidP="00B01A03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01A03" w:rsidRPr="00B01A03">
        <w:rPr>
          <w:b/>
          <w:bCs/>
          <w:sz w:val="28"/>
          <w:szCs w:val="28"/>
        </w:rPr>
        <w:t xml:space="preserve">. </w:t>
      </w:r>
      <w:r w:rsidR="00B01A03">
        <w:rPr>
          <w:b/>
          <w:bCs/>
          <w:sz w:val="28"/>
          <w:szCs w:val="28"/>
        </w:rPr>
        <w:t>Участники</w:t>
      </w:r>
      <w:r w:rsidR="00B01A03" w:rsidRPr="00B01A03">
        <w:rPr>
          <w:b/>
          <w:bCs/>
          <w:sz w:val="28"/>
          <w:szCs w:val="28"/>
        </w:rPr>
        <w:t xml:space="preserve"> реализации </w:t>
      </w:r>
      <w:r w:rsidR="00B01A03">
        <w:rPr>
          <w:b/>
          <w:bCs/>
          <w:sz w:val="28"/>
          <w:szCs w:val="28"/>
        </w:rPr>
        <w:t xml:space="preserve">работы с </w:t>
      </w:r>
      <w:proofErr w:type="gramStart"/>
      <w:r w:rsidR="00B01A03">
        <w:rPr>
          <w:b/>
          <w:bCs/>
          <w:sz w:val="28"/>
          <w:szCs w:val="28"/>
        </w:rPr>
        <w:t>одаренными</w:t>
      </w:r>
      <w:proofErr w:type="gramEnd"/>
      <w:r w:rsidR="00B01A03">
        <w:rPr>
          <w:b/>
          <w:bCs/>
          <w:sz w:val="28"/>
          <w:szCs w:val="28"/>
        </w:rPr>
        <w:t xml:space="preserve"> </w:t>
      </w:r>
      <w:r w:rsidR="00B40311">
        <w:rPr>
          <w:b/>
          <w:bCs/>
          <w:sz w:val="28"/>
          <w:szCs w:val="28"/>
        </w:rPr>
        <w:t>об</w:t>
      </w:r>
      <w:r w:rsidR="00B01A03">
        <w:rPr>
          <w:b/>
          <w:bCs/>
          <w:sz w:val="28"/>
          <w:szCs w:val="28"/>
        </w:rPr>
        <w:t>уча</w:t>
      </w:r>
      <w:r w:rsidR="00B40311">
        <w:rPr>
          <w:b/>
          <w:bCs/>
          <w:sz w:val="28"/>
          <w:szCs w:val="28"/>
        </w:rPr>
        <w:t>ю</w:t>
      </w:r>
      <w:r w:rsidR="00B01A03">
        <w:rPr>
          <w:b/>
          <w:bCs/>
          <w:sz w:val="28"/>
          <w:szCs w:val="28"/>
        </w:rPr>
        <w:t>щимися</w:t>
      </w:r>
      <w:r w:rsidR="00B01A03" w:rsidRPr="00B01A03">
        <w:rPr>
          <w:b/>
          <w:bCs/>
          <w:sz w:val="28"/>
          <w:szCs w:val="28"/>
        </w:rPr>
        <w:t xml:space="preserve"> </w:t>
      </w:r>
    </w:p>
    <w:p w:rsidR="00B01A03" w:rsidRDefault="00B01A03" w:rsidP="00B01A03">
      <w:pPr>
        <w:tabs>
          <w:tab w:val="left" w:pos="7920"/>
        </w:tabs>
        <w:ind w:left="720"/>
        <w:jc w:val="both"/>
        <w:rPr>
          <w:b/>
          <w:bCs/>
          <w:sz w:val="28"/>
          <w:szCs w:val="28"/>
        </w:rPr>
      </w:pPr>
    </w:p>
    <w:p w:rsidR="00B01A03" w:rsidRPr="007A6660" w:rsidRDefault="007A6660" w:rsidP="007A6660">
      <w:pPr>
        <w:tabs>
          <w:tab w:val="left" w:pos="7920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Р</w:t>
      </w:r>
      <w:r w:rsidR="00B01A03" w:rsidRPr="00B01A03">
        <w:rPr>
          <w:bCs/>
          <w:sz w:val="28"/>
          <w:szCs w:val="28"/>
        </w:rPr>
        <w:t>еализ</w:t>
      </w:r>
      <w:r>
        <w:rPr>
          <w:bCs/>
          <w:sz w:val="28"/>
          <w:szCs w:val="28"/>
        </w:rPr>
        <w:t>уют</w:t>
      </w:r>
      <w:r w:rsidR="00B01A03" w:rsidRPr="00B01A03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у</w:t>
      </w:r>
      <w:r w:rsidR="00B01A03" w:rsidRPr="00B01A03">
        <w:rPr>
          <w:bCs/>
          <w:sz w:val="28"/>
          <w:szCs w:val="28"/>
        </w:rPr>
        <w:t xml:space="preserve"> с </w:t>
      </w:r>
      <w:proofErr w:type="gramStart"/>
      <w:r w:rsidR="00B01A03" w:rsidRPr="00B01A03">
        <w:rPr>
          <w:bCs/>
          <w:sz w:val="28"/>
          <w:szCs w:val="28"/>
        </w:rPr>
        <w:t>одаренными</w:t>
      </w:r>
      <w:proofErr w:type="gramEnd"/>
      <w:r w:rsidR="00B01A03" w:rsidRPr="00B01A03">
        <w:rPr>
          <w:bCs/>
          <w:sz w:val="28"/>
          <w:szCs w:val="28"/>
        </w:rPr>
        <w:t xml:space="preserve"> </w:t>
      </w:r>
      <w:r w:rsidR="00B40311">
        <w:rPr>
          <w:bCs/>
          <w:sz w:val="28"/>
          <w:szCs w:val="28"/>
        </w:rPr>
        <w:t>об</w:t>
      </w:r>
      <w:r w:rsidR="00B01A03" w:rsidRPr="00B01A03">
        <w:rPr>
          <w:bCs/>
          <w:sz w:val="28"/>
          <w:szCs w:val="28"/>
        </w:rPr>
        <w:t>уча</w:t>
      </w:r>
      <w:r w:rsidR="00B40311">
        <w:rPr>
          <w:bCs/>
          <w:sz w:val="28"/>
          <w:szCs w:val="28"/>
        </w:rPr>
        <w:t>ю</w:t>
      </w:r>
      <w:r w:rsidR="00B01A03" w:rsidRPr="00B01A03">
        <w:rPr>
          <w:bCs/>
          <w:sz w:val="28"/>
          <w:szCs w:val="28"/>
        </w:rPr>
        <w:t>щимися</w:t>
      </w:r>
      <w:r>
        <w:rPr>
          <w:bCs/>
          <w:sz w:val="28"/>
          <w:szCs w:val="28"/>
        </w:rPr>
        <w:t xml:space="preserve"> все участники образовательного процесса и представители социума.</w:t>
      </w:r>
      <w:r w:rsidR="00663433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</w:t>
      </w:r>
      <w:r w:rsidR="00B01A03" w:rsidRPr="00B01A03">
        <w:rPr>
          <w:b/>
          <w:bCs/>
          <w:sz w:val="28"/>
          <w:szCs w:val="28"/>
        </w:rPr>
        <w:t xml:space="preserve">. Формы проведения мониторинга </w:t>
      </w:r>
      <w:r w:rsidR="00B01A03">
        <w:rPr>
          <w:b/>
          <w:bCs/>
          <w:sz w:val="28"/>
          <w:szCs w:val="28"/>
        </w:rPr>
        <w:t xml:space="preserve">работы с </w:t>
      </w:r>
      <w:proofErr w:type="gramStart"/>
      <w:r w:rsidR="00B01A03">
        <w:rPr>
          <w:b/>
          <w:bCs/>
          <w:sz w:val="28"/>
          <w:szCs w:val="28"/>
        </w:rPr>
        <w:t>одаренными</w:t>
      </w:r>
      <w:proofErr w:type="gramEnd"/>
      <w:r w:rsidR="00B01A03">
        <w:rPr>
          <w:b/>
          <w:bCs/>
          <w:sz w:val="28"/>
          <w:szCs w:val="28"/>
        </w:rPr>
        <w:t xml:space="preserve"> </w:t>
      </w:r>
      <w:r w:rsidR="00B40311">
        <w:rPr>
          <w:b/>
          <w:bCs/>
          <w:sz w:val="28"/>
          <w:szCs w:val="28"/>
        </w:rPr>
        <w:t>об</w:t>
      </w:r>
      <w:r w:rsidR="00B01A03">
        <w:rPr>
          <w:b/>
          <w:bCs/>
          <w:sz w:val="28"/>
          <w:szCs w:val="28"/>
        </w:rPr>
        <w:t>уча</w:t>
      </w:r>
      <w:r w:rsidR="00B40311">
        <w:rPr>
          <w:b/>
          <w:bCs/>
          <w:sz w:val="28"/>
          <w:szCs w:val="28"/>
        </w:rPr>
        <w:t>ю</w:t>
      </w:r>
      <w:r w:rsidR="00B01A03">
        <w:rPr>
          <w:b/>
          <w:bCs/>
          <w:sz w:val="28"/>
          <w:szCs w:val="28"/>
        </w:rPr>
        <w:t>щимися</w:t>
      </w:r>
    </w:p>
    <w:p w:rsidR="00B01A03" w:rsidRPr="00B01A03" w:rsidRDefault="00B01A03" w:rsidP="00B01A03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695"/>
      </w:tblGrid>
      <w:tr w:rsidR="00B01A03" w:rsidRPr="001B61F9" w:rsidTr="00663433">
        <w:tc>
          <w:tcPr>
            <w:tcW w:w="7088" w:type="dxa"/>
          </w:tcPr>
          <w:p w:rsidR="00B01A03" w:rsidRPr="001B61F9" w:rsidRDefault="00B01A03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Формы</w:t>
            </w:r>
          </w:p>
        </w:tc>
        <w:tc>
          <w:tcPr>
            <w:tcW w:w="2695" w:type="dxa"/>
          </w:tcPr>
          <w:p w:rsidR="00B01A03" w:rsidRPr="001B61F9" w:rsidRDefault="00B01A03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Периодичность</w:t>
            </w:r>
          </w:p>
        </w:tc>
      </w:tr>
      <w:tr w:rsidR="00B01A03" w:rsidRPr="001B61F9" w:rsidTr="00663433">
        <w:tc>
          <w:tcPr>
            <w:tcW w:w="7088" w:type="dxa"/>
          </w:tcPr>
          <w:p w:rsidR="00B01A03" w:rsidRPr="001B61F9" w:rsidRDefault="00B01A03" w:rsidP="00B01A03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695" w:type="dxa"/>
          </w:tcPr>
          <w:p w:rsidR="00B01A03" w:rsidRPr="001B61F9" w:rsidRDefault="00B01A03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1 раз в год</w:t>
            </w:r>
          </w:p>
        </w:tc>
      </w:tr>
      <w:tr w:rsidR="00B01A03" w:rsidRPr="001B61F9" w:rsidTr="00663433">
        <w:tc>
          <w:tcPr>
            <w:tcW w:w="7088" w:type="dxa"/>
          </w:tcPr>
          <w:p w:rsidR="00B01A03" w:rsidRPr="001B61F9" w:rsidRDefault="00B40311" w:rsidP="00B40311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конференция</w:t>
            </w:r>
          </w:p>
        </w:tc>
        <w:tc>
          <w:tcPr>
            <w:tcW w:w="2695" w:type="dxa"/>
          </w:tcPr>
          <w:p w:rsidR="00B01A03" w:rsidRPr="001B61F9" w:rsidRDefault="00B01A03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1 раз в год</w:t>
            </w:r>
          </w:p>
        </w:tc>
      </w:tr>
      <w:tr w:rsidR="00B01A03" w:rsidRPr="001B61F9" w:rsidTr="00663433">
        <w:tc>
          <w:tcPr>
            <w:tcW w:w="7088" w:type="dxa"/>
          </w:tcPr>
          <w:p w:rsidR="00B01A03" w:rsidRPr="001B61F9" w:rsidRDefault="00B01A03" w:rsidP="007A6660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 xml:space="preserve">Предметные </w:t>
            </w:r>
            <w:r w:rsidR="007A6660">
              <w:rPr>
                <w:sz w:val="28"/>
                <w:szCs w:val="28"/>
              </w:rPr>
              <w:t>дни</w:t>
            </w:r>
          </w:p>
        </w:tc>
        <w:tc>
          <w:tcPr>
            <w:tcW w:w="2695" w:type="dxa"/>
          </w:tcPr>
          <w:p w:rsidR="00B01A03" w:rsidRPr="001B61F9" w:rsidRDefault="00B01A03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По годовому плану</w:t>
            </w:r>
          </w:p>
        </w:tc>
      </w:tr>
      <w:tr w:rsidR="00B01A03" w:rsidRPr="001B61F9" w:rsidTr="00663433">
        <w:tc>
          <w:tcPr>
            <w:tcW w:w="7088" w:type="dxa"/>
          </w:tcPr>
          <w:p w:rsidR="00B01A03" w:rsidRPr="001B61F9" w:rsidRDefault="00B01A03" w:rsidP="00B01A03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 w:rsidRPr="001B61F9">
              <w:rPr>
                <w:sz w:val="28"/>
                <w:szCs w:val="28"/>
              </w:rPr>
              <w:t>Внутришкольный</w:t>
            </w:r>
            <w:proofErr w:type="spellEnd"/>
            <w:r w:rsidRPr="001B61F9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2695" w:type="dxa"/>
          </w:tcPr>
          <w:p w:rsidR="00B01A03" w:rsidRPr="001B61F9" w:rsidRDefault="00B01A03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По годовому плану</w:t>
            </w:r>
          </w:p>
        </w:tc>
      </w:tr>
      <w:tr w:rsidR="00B01A03" w:rsidRPr="001B61F9" w:rsidTr="00663433">
        <w:tc>
          <w:tcPr>
            <w:tcW w:w="7088" w:type="dxa"/>
          </w:tcPr>
          <w:p w:rsidR="00B01A03" w:rsidRPr="001B61F9" w:rsidRDefault="00B01A03" w:rsidP="00B01A03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695" w:type="dxa"/>
          </w:tcPr>
          <w:p w:rsidR="00B01A03" w:rsidRPr="001B61F9" w:rsidRDefault="00470CBF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По годовому плану</w:t>
            </w:r>
          </w:p>
        </w:tc>
      </w:tr>
      <w:tr w:rsidR="00470CBF" w:rsidRPr="001B61F9" w:rsidTr="00663433">
        <w:tc>
          <w:tcPr>
            <w:tcW w:w="7088" w:type="dxa"/>
          </w:tcPr>
          <w:p w:rsidR="00470CBF" w:rsidRPr="001B61F9" w:rsidRDefault="00470CBF" w:rsidP="00B01A03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Интеллектуальные предметные и творческие конкурсы</w:t>
            </w:r>
          </w:p>
        </w:tc>
        <w:tc>
          <w:tcPr>
            <w:tcW w:w="2695" w:type="dxa"/>
          </w:tcPr>
          <w:p w:rsidR="00470CBF" w:rsidRPr="001B61F9" w:rsidRDefault="00470CBF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1B61F9">
              <w:rPr>
                <w:sz w:val="28"/>
                <w:szCs w:val="28"/>
              </w:rPr>
              <w:t>По годовому плану</w:t>
            </w:r>
          </w:p>
        </w:tc>
      </w:tr>
      <w:tr w:rsidR="007A6660" w:rsidRPr="001B61F9" w:rsidTr="00663433">
        <w:tc>
          <w:tcPr>
            <w:tcW w:w="7088" w:type="dxa"/>
          </w:tcPr>
          <w:p w:rsidR="007A6660" w:rsidRPr="001B61F9" w:rsidRDefault="007A6660" w:rsidP="00B01A03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Интернет-проекты</w:t>
            </w:r>
            <w:proofErr w:type="spellEnd"/>
            <w:proofErr w:type="gramEnd"/>
          </w:p>
        </w:tc>
        <w:tc>
          <w:tcPr>
            <w:tcW w:w="2695" w:type="dxa"/>
          </w:tcPr>
          <w:p w:rsidR="007A6660" w:rsidRPr="001B61F9" w:rsidRDefault="007A6660" w:rsidP="00B01A03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156C1E" w:rsidRDefault="00156C1E" w:rsidP="00156C1E">
      <w:pPr>
        <w:tabs>
          <w:tab w:val="left" w:pos="7920"/>
        </w:tabs>
        <w:jc w:val="both"/>
        <w:rPr>
          <w:bCs/>
          <w:sz w:val="28"/>
        </w:rPr>
      </w:pPr>
    </w:p>
    <w:p w:rsidR="00B40311" w:rsidRDefault="007A6660" w:rsidP="00B01A03">
      <w:pPr>
        <w:tabs>
          <w:tab w:val="left" w:pos="7920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B01A03">
        <w:rPr>
          <w:b/>
          <w:bCs/>
          <w:sz w:val="28"/>
        </w:rPr>
        <w:t>. Организация и фу</w:t>
      </w:r>
      <w:r w:rsidR="00B40311">
        <w:rPr>
          <w:b/>
          <w:bCs/>
          <w:sz w:val="28"/>
        </w:rPr>
        <w:t>нкциональное обеспечение работы</w:t>
      </w:r>
    </w:p>
    <w:p w:rsidR="00B01A03" w:rsidRDefault="00B01A03" w:rsidP="00B01A03">
      <w:pPr>
        <w:tabs>
          <w:tab w:val="left" w:pos="7920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 одаренными </w:t>
      </w:r>
      <w:r w:rsidR="00B40311">
        <w:rPr>
          <w:b/>
          <w:bCs/>
          <w:sz w:val="28"/>
        </w:rPr>
        <w:t>об</w:t>
      </w:r>
      <w:r>
        <w:rPr>
          <w:b/>
          <w:bCs/>
          <w:sz w:val="28"/>
        </w:rPr>
        <w:t>уча</w:t>
      </w:r>
      <w:r w:rsidR="00B40311">
        <w:rPr>
          <w:b/>
          <w:bCs/>
          <w:sz w:val="28"/>
        </w:rPr>
        <w:t>ю</w:t>
      </w:r>
      <w:r>
        <w:rPr>
          <w:b/>
          <w:bCs/>
          <w:sz w:val="28"/>
        </w:rPr>
        <w:t>щимися</w:t>
      </w:r>
    </w:p>
    <w:p w:rsidR="00B01A03" w:rsidRPr="0009489F" w:rsidRDefault="000F4EC9" w:rsidP="00B01A03">
      <w:pPr>
        <w:tabs>
          <w:tab w:val="left" w:pos="7920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</w:t>
      </w:r>
      <w:r w:rsidR="00B01A03" w:rsidRPr="0009489F">
        <w:rPr>
          <w:bCs/>
          <w:sz w:val="28"/>
          <w:szCs w:val="28"/>
          <w:u w:val="single"/>
        </w:rPr>
        <w:t>.1. Функции директора:</w:t>
      </w:r>
    </w:p>
    <w:p w:rsidR="00B01A03" w:rsidRPr="00B01A03" w:rsidRDefault="00B01A03" w:rsidP="00B86063">
      <w:pPr>
        <w:numPr>
          <w:ilvl w:val="0"/>
          <w:numId w:val="9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B01A03">
        <w:rPr>
          <w:sz w:val="28"/>
          <w:szCs w:val="28"/>
        </w:rPr>
        <w:t xml:space="preserve">Планирование в годовом плане </w:t>
      </w:r>
      <w:r>
        <w:rPr>
          <w:sz w:val="28"/>
          <w:szCs w:val="28"/>
        </w:rPr>
        <w:t xml:space="preserve">работы </w:t>
      </w:r>
      <w:r w:rsidR="007748F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B01A03">
        <w:rPr>
          <w:sz w:val="28"/>
          <w:szCs w:val="28"/>
        </w:rPr>
        <w:t xml:space="preserve">отдельного раздела по работе с одарёнными детьми и </w:t>
      </w:r>
      <w:proofErr w:type="gramStart"/>
      <w:r w:rsidRPr="00B01A0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его выполнением</w:t>
      </w:r>
      <w:r w:rsidRPr="00B01A03">
        <w:rPr>
          <w:sz w:val="28"/>
          <w:szCs w:val="28"/>
        </w:rPr>
        <w:t xml:space="preserve"> участниками образовательного процесса.</w:t>
      </w:r>
    </w:p>
    <w:p w:rsidR="00B01A03" w:rsidRDefault="007A6660" w:rsidP="00B86063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1A03" w:rsidRPr="00B01A03">
        <w:rPr>
          <w:sz w:val="28"/>
          <w:szCs w:val="28"/>
        </w:rPr>
        <w:t>оощрени</w:t>
      </w:r>
      <w:r>
        <w:rPr>
          <w:sz w:val="28"/>
          <w:szCs w:val="28"/>
        </w:rPr>
        <w:t>е</w:t>
      </w:r>
      <w:r w:rsidR="00B01A03" w:rsidRPr="00B01A03">
        <w:rPr>
          <w:sz w:val="28"/>
          <w:szCs w:val="28"/>
        </w:rPr>
        <w:t xml:space="preserve"> </w:t>
      </w:r>
      <w:r w:rsidR="00F63FA3">
        <w:rPr>
          <w:sz w:val="28"/>
          <w:szCs w:val="28"/>
        </w:rPr>
        <w:t>одарённых детей.</w:t>
      </w:r>
    </w:p>
    <w:p w:rsidR="00F63FA3" w:rsidRDefault="00470CBF" w:rsidP="00B86063">
      <w:pPr>
        <w:numPr>
          <w:ilvl w:val="0"/>
          <w:numId w:val="9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Материальное стимулирование  </w:t>
      </w:r>
      <w:r w:rsidR="00F63FA3">
        <w:rPr>
          <w:sz w:val="28"/>
          <w:szCs w:val="28"/>
        </w:rPr>
        <w:t>педагогов, осуществляющих</w:t>
      </w:r>
      <w:r>
        <w:rPr>
          <w:sz w:val="28"/>
          <w:szCs w:val="28"/>
        </w:rPr>
        <w:t xml:space="preserve"> работу с </w:t>
      </w:r>
      <w:proofErr w:type="gramStart"/>
      <w:r>
        <w:rPr>
          <w:sz w:val="28"/>
          <w:szCs w:val="28"/>
        </w:rPr>
        <w:t>одаренными</w:t>
      </w:r>
      <w:proofErr w:type="gramEnd"/>
      <w:r>
        <w:rPr>
          <w:sz w:val="28"/>
          <w:szCs w:val="28"/>
        </w:rPr>
        <w:t xml:space="preserve"> </w:t>
      </w:r>
      <w:r w:rsidR="007748F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7748FD">
        <w:rPr>
          <w:sz w:val="28"/>
          <w:szCs w:val="28"/>
        </w:rPr>
        <w:t>ю</w:t>
      </w:r>
      <w:r>
        <w:rPr>
          <w:sz w:val="28"/>
          <w:szCs w:val="28"/>
        </w:rPr>
        <w:t>щимися, а так же имеющих высокие результаты участия учащихся в различных конкурсах</w:t>
      </w:r>
      <w:r w:rsidR="007A6660">
        <w:rPr>
          <w:sz w:val="28"/>
          <w:szCs w:val="28"/>
        </w:rPr>
        <w:t xml:space="preserve"> (в рамках финансирования)</w:t>
      </w:r>
      <w:r>
        <w:rPr>
          <w:sz w:val="28"/>
          <w:szCs w:val="28"/>
        </w:rPr>
        <w:t>.</w:t>
      </w:r>
    </w:p>
    <w:p w:rsidR="0009489F" w:rsidRPr="00663433" w:rsidRDefault="0009489F" w:rsidP="00B01A03">
      <w:pPr>
        <w:tabs>
          <w:tab w:val="left" w:pos="7920"/>
        </w:tabs>
        <w:jc w:val="both"/>
        <w:rPr>
          <w:sz w:val="10"/>
          <w:szCs w:val="10"/>
        </w:rPr>
      </w:pPr>
    </w:p>
    <w:p w:rsidR="00B01A03" w:rsidRPr="0009489F" w:rsidRDefault="000F4EC9" w:rsidP="00B01A03">
      <w:pPr>
        <w:tabs>
          <w:tab w:val="left" w:pos="792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</w:t>
      </w:r>
      <w:r w:rsidR="00B01A03" w:rsidRPr="0009489F">
        <w:rPr>
          <w:bCs/>
          <w:sz w:val="28"/>
          <w:szCs w:val="28"/>
          <w:u w:val="single"/>
        </w:rPr>
        <w:t xml:space="preserve">.2.Функции </w:t>
      </w:r>
      <w:proofErr w:type="spellStart"/>
      <w:r w:rsidR="00B01A03" w:rsidRPr="0009489F">
        <w:rPr>
          <w:bCs/>
          <w:sz w:val="28"/>
          <w:szCs w:val="28"/>
          <w:u w:val="single"/>
        </w:rPr>
        <w:t>за</w:t>
      </w:r>
      <w:r>
        <w:rPr>
          <w:bCs/>
          <w:sz w:val="28"/>
          <w:szCs w:val="28"/>
          <w:u w:val="single"/>
        </w:rPr>
        <w:t>местителея</w:t>
      </w:r>
      <w:proofErr w:type="spellEnd"/>
      <w:r>
        <w:rPr>
          <w:bCs/>
          <w:sz w:val="28"/>
          <w:szCs w:val="28"/>
          <w:u w:val="single"/>
        </w:rPr>
        <w:t xml:space="preserve"> директора по УВР</w:t>
      </w:r>
      <w:proofErr w:type="gramStart"/>
      <w:r>
        <w:rPr>
          <w:bCs/>
          <w:sz w:val="28"/>
          <w:szCs w:val="28"/>
          <w:u w:val="single"/>
        </w:rPr>
        <w:t xml:space="preserve"> </w:t>
      </w:r>
      <w:r w:rsidR="00B01A03" w:rsidRPr="0009489F">
        <w:rPr>
          <w:bCs/>
          <w:sz w:val="28"/>
          <w:szCs w:val="28"/>
          <w:u w:val="single"/>
        </w:rPr>
        <w:t>:</w:t>
      </w:r>
      <w:proofErr w:type="gramEnd"/>
    </w:p>
    <w:p w:rsidR="00B01A03" w:rsidRPr="00B01A03" w:rsidRDefault="00B01A03" w:rsidP="00B86063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B01A03">
        <w:rPr>
          <w:sz w:val="28"/>
          <w:szCs w:val="28"/>
        </w:rPr>
        <w:t xml:space="preserve">Регулирование и коррекция образовательных процессов, связанных с реализацией данного положения.  </w:t>
      </w:r>
    </w:p>
    <w:p w:rsidR="0009489F" w:rsidRDefault="00B01A03" w:rsidP="00B86063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B01A03">
        <w:rPr>
          <w:sz w:val="28"/>
          <w:szCs w:val="28"/>
        </w:rPr>
        <w:t xml:space="preserve">Организация и проведение семинаров по проблемам работы с одарёнными детьми.  </w:t>
      </w:r>
    </w:p>
    <w:p w:rsidR="00B01A03" w:rsidRPr="00B01A03" w:rsidRDefault="00B01A03" w:rsidP="00B86063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B01A03">
        <w:rPr>
          <w:sz w:val="28"/>
          <w:szCs w:val="28"/>
        </w:rPr>
        <w:t xml:space="preserve">Координация действий учителей, работающих с одарёнными детьми.  </w:t>
      </w:r>
    </w:p>
    <w:p w:rsidR="000F4EC9" w:rsidRDefault="00B01A03" w:rsidP="000F4EC9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B01A03">
        <w:rPr>
          <w:sz w:val="28"/>
          <w:szCs w:val="28"/>
        </w:rPr>
        <w:t>Сбор банка данных по одарённым детям</w:t>
      </w:r>
      <w:r w:rsidR="0009489F">
        <w:rPr>
          <w:sz w:val="28"/>
          <w:szCs w:val="28"/>
        </w:rPr>
        <w:t>.</w:t>
      </w:r>
    </w:p>
    <w:p w:rsidR="0009489F" w:rsidRPr="000F4EC9" w:rsidRDefault="000F4EC9" w:rsidP="000F4EC9">
      <w:pPr>
        <w:numPr>
          <w:ilvl w:val="0"/>
          <w:numId w:val="10"/>
        </w:numPr>
        <w:tabs>
          <w:tab w:val="left" w:pos="709"/>
        </w:tabs>
        <w:jc w:val="both"/>
        <w:rPr>
          <w:sz w:val="28"/>
          <w:szCs w:val="28"/>
        </w:rPr>
      </w:pPr>
      <w:r w:rsidRPr="000F4EC9">
        <w:rPr>
          <w:sz w:val="28"/>
          <w:szCs w:val="28"/>
        </w:rPr>
        <w:t xml:space="preserve"> </w:t>
      </w:r>
    </w:p>
    <w:p w:rsidR="0009489F" w:rsidRPr="0009489F" w:rsidRDefault="000F4EC9" w:rsidP="0009489F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09489F" w:rsidRPr="0009489F">
        <w:rPr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3</w:t>
      </w:r>
      <w:r w:rsidR="00B01A03" w:rsidRPr="0009489F">
        <w:rPr>
          <w:bCs/>
          <w:sz w:val="28"/>
          <w:szCs w:val="28"/>
          <w:u w:val="single"/>
        </w:rPr>
        <w:t>.Функции руководителей ШМО</w:t>
      </w:r>
      <w:r w:rsidR="0009489F" w:rsidRPr="0009489F">
        <w:rPr>
          <w:bCs/>
          <w:sz w:val="28"/>
          <w:szCs w:val="28"/>
          <w:u w:val="single"/>
        </w:rPr>
        <w:t>:</w:t>
      </w:r>
    </w:p>
    <w:p w:rsidR="0009489F" w:rsidRPr="0009489F" w:rsidRDefault="00B01A03" w:rsidP="00B86063">
      <w:pPr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>Планирование и  проведение школьных предмет</w:t>
      </w:r>
      <w:r w:rsidR="0009489F" w:rsidRPr="0009489F">
        <w:rPr>
          <w:sz w:val="28"/>
          <w:szCs w:val="28"/>
        </w:rPr>
        <w:t xml:space="preserve">ных </w:t>
      </w:r>
      <w:r w:rsidR="000F4EC9">
        <w:rPr>
          <w:sz w:val="28"/>
          <w:szCs w:val="28"/>
        </w:rPr>
        <w:t>дней</w:t>
      </w:r>
      <w:r w:rsidR="0009489F" w:rsidRPr="0009489F">
        <w:rPr>
          <w:sz w:val="28"/>
          <w:szCs w:val="28"/>
        </w:rPr>
        <w:t xml:space="preserve"> и олимпиад</w:t>
      </w:r>
      <w:r w:rsidRPr="0009489F">
        <w:rPr>
          <w:sz w:val="28"/>
          <w:szCs w:val="28"/>
        </w:rPr>
        <w:t>.</w:t>
      </w:r>
    </w:p>
    <w:p w:rsidR="0009489F" w:rsidRPr="0009489F" w:rsidRDefault="00B01A03" w:rsidP="00B86063">
      <w:pPr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>Разработка материалов, вопросов и заданий повышенного уровня сл</w:t>
      </w:r>
      <w:r w:rsidR="0009489F" w:rsidRPr="0009489F">
        <w:rPr>
          <w:sz w:val="28"/>
          <w:szCs w:val="28"/>
        </w:rPr>
        <w:t>ожности по предметам</w:t>
      </w:r>
      <w:r w:rsidRPr="0009489F">
        <w:rPr>
          <w:sz w:val="28"/>
          <w:szCs w:val="28"/>
        </w:rPr>
        <w:t>.</w:t>
      </w:r>
    </w:p>
    <w:p w:rsidR="0009489F" w:rsidRPr="0009489F" w:rsidRDefault="00B01A03" w:rsidP="00B86063">
      <w:pPr>
        <w:numPr>
          <w:ilvl w:val="0"/>
          <w:numId w:val="12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>Оформление материалов по работе с одарёнными детьми на стенд</w:t>
      </w:r>
      <w:r w:rsidR="0009489F" w:rsidRPr="0009489F">
        <w:rPr>
          <w:sz w:val="28"/>
          <w:szCs w:val="28"/>
        </w:rPr>
        <w:t>е методической работы.</w:t>
      </w:r>
    </w:p>
    <w:p w:rsidR="0009489F" w:rsidRDefault="0009489F" w:rsidP="0009489F">
      <w:pPr>
        <w:tabs>
          <w:tab w:val="left" w:pos="7920"/>
        </w:tabs>
        <w:jc w:val="both"/>
        <w:rPr>
          <w:sz w:val="28"/>
          <w:szCs w:val="28"/>
        </w:rPr>
      </w:pPr>
    </w:p>
    <w:p w:rsidR="0009489F" w:rsidRPr="0009489F" w:rsidRDefault="000F4EC9" w:rsidP="0009489F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09489F" w:rsidRPr="0009489F">
        <w:rPr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4</w:t>
      </w:r>
      <w:r w:rsidR="00B01A03" w:rsidRPr="0009489F">
        <w:rPr>
          <w:bCs/>
          <w:sz w:val="28"/>
          <w:szCs w:val="28"/>
          <w:u w:val="single"/>
        </w:rPr>
        <w:t>.</w:t>
      </w:r>
      <w:r w:rsidR="0009489F" w:rsidRPr="0009489F">
        <w:rPr>
          <w:bCs/>
          <w:sz w:val="28"/>
          <w:szCs w:val="28"/>
          <w:u w:val="single"/>
        </w:rPr>
        <w:t xml:space="preserve"> </w:t>
      </w:r>
      <w:r w:rsidR="00B01A03" w:rsidRPr="0009489F">
        <w:rPr>
          <w:bCs/>
          <w:sz w:val="28"/>
          <w:szCs w:val="28"/>
          <w:u w:val="single"/>
        </w:rPr>
        <w:t>Функции учителей</w:t>
      </w:r>
      <w:r w:rsidR="007748FD">
        <w:rPr>
          <w:bCs/>
          <w:sz w:val="28"/>
          <w:szCs w:val="28"/>
          <w:u w:val="single"/>
        </w:rPr>
        <w:t xml:space="preserve"> – </w:t>
      </w:r>
      <w:r w:rsidR="00B01A03" w:rsidRPr="0009489F">
        <w:rPr>
          <w:bCs/>
          <w:sz w:val="28"/>
          <w:szCs w:val="28"/>
          <w:u w:val="single"/>
        </w:rPr>
        <w:t>предметников</w:t>
      </w:r>
      <w:r w:rsidR="0009489F" w:rsidRPr="0009489F">
        <w:rPr>
          <w:bCs/>
          <w:sz w:val="28"/>
          <w:szCs w:val="28"/>
          <w:u w:val="single"/>
        </w:rPr>
        <w:t>:</w:t>
      </w:r>
    </w:p>
    <w:p w:rsidR="0009489F" w:rsidRPr="0009489F" w:rsidRDefault="00B01A03" w:rsidP="00B86063">
      <w:pPr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>Выявление одарённых детей по своим предметам.</w:t>
      </w:r>
    </w:p>
    <w:p w:rsidR="0009489F" w:rsidRPr="0009489F" w:rsidRDefault="00BB3C2C" w:rsidP="00B86063">
      <w:pPr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4EC9" w:rsidRPr="0009489F">
        <w:rPr>
          <w:sz w:val="28"/>
          <w:szCs w:val="28"/>
        </w:rPr>
        <w:t>ключение заданий повышенн</w:t>
      </w:r>
      <w:r>
        <w:rPr>
          <w:sz w:val="28"/>
          <w:szCs w:val="28"/>
        </w:rPr>
        <w:t>ого уровня</w:t>
      </w:r>
      <w:r w:rsidR="000F4EC9" w:rsidRPr="0009489F">
        <w:rPr>
          <w:sz w:val="28"/>
          <w:szCs w:val="28"/>
        </w:rPr>
        <w:t xml:space="preserve"> сложности</w:t>
      </w:r>
      <w:r>
        <w:rPr>
          <w:sz w:val="28"/>
          <w:szCs w:val="28"/>
        </w:rPr>
        <w:t>,</w:t>
      </w:r>
      <w:r w:rsidR="000F4EC9" w:rsidRPr="0009489F">
        <w:rPr>
          <w:sz w:val="28"/>
          <w:szCs w:val="28"/>
        </w:rPr>
        <w:t xml:space="preserve"> </w:t>
      </w:r>
      <w:r w:rsidR="000F4EC9">
        <w:rPr>
          <w:sz w:val="28"/>
          <w:szCs w:val="28"/>
        </w:rPr>
        <w:t xml:space="preserve"> </w:t>
      </w:r>
      <w:r w:rsidRPr="0009489F">
        <w:rPr>
          <w:sz w:val="28"/>
          <w:szCs w:val="28"/>
        </w:rPr>
        <w:t>творческого, на</w:t>
      </w:r>
      <w:r>
        <w:rPr>
          <w:sz w:val="28"/>
          <w:szCs w:val="28"/>
        </w:rPr>
        <w:t>учно-исследовательского характера в образовательный процесс для работы с одарёнными детьми.</w:t>
      </w:r>
    </w:p>
    <w:p w:rsidR="0009489F" w:rsidRPr="0009489F" w:rsidRDefault="00B01A03" w:rsidP="00B86063">
      <w:pPr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>Организация индивидуальной работы с одарёнными детьми.</w:t>
      </w:r>
    </w:p>
    <w:p w:rsidR="0009489F" w:rsidRPr="0009489F" w:rsidRDefault="00B01A03" w:rsidP="00B86063">
      <w:pPr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 xml:space="preserve">Подготовка </w:t>
      </w:r>
      <w:proofErr w:type="gramStart"/>
      <w:r w:rsidR="007748FD">
        <w:rPr>
          <w:sz w:val="28"/>
          <w:szCs w:val="28"/>
        </w:rPr>
        <w:t>об</w:t>
      </w:r>
      <w:r w:rsidRPr="0009489F">
        <w:rPr>
          <w:sz w:val="28"/>
          <w:szCs w:val="28"/>
        </w:rPr>
        <w:t>уча</w:t>
      </w:r>
      <w:r w:rsidR="007748FD">
        <w:rPr>
          <w:sz w:val="28"/>
          <w:szCs w:val="28"/>
        </w:rPr>
        <w:t>ю</w:t>
      </w:r>
      <w:r w:rsidRPr="0009489F">
        <w:rPr>
          <w:sz w:val="28"/>
          <w:szCs w:val="28"/>
        </w:rPr>
        <w:t>щихся</w:t>
      </w:r>
      <w:proofErr w:type="gramEnd"/>
      <w:r w:rsidRPr="0009489F">
        <w:rPr>
          <w:sz w:val="28"/>
          <w:szCs w:val="28"/>
        </w:rPr>
        <w:t xml:space="preserve"> к олимпиадам, конкурсам, викторинам, конференциям школьного и районного уровня.</w:t>
      </w:r>
    </w:p>
    <w:p w:rsidR="0009489F" w:rsidRPr="0009489F" w:rsidRDefault="00B01A03" w:rsidP="00B86063">
      <w:pPr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09489F">
        <w:rPr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836B07" w:rsidRPr="00BB3C2C" w:rsidRDefault="007748FD" w:rsidP="00BB3C2C">
      <w:pPr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1A03" w:rsidRPr="0009489F">
        <w:rPr>
          <w:sz w:val="28"/>
          <w:szCs w:val="28"/>
        </w:rPr>
        <w:t>онсультирование родителей одарённых детей по вопросам развития способностей их детей по предмету.</w:t>
      </w:r>
      <w:r w:rsidR="00611DCD" w:rsidRPr="00BB3C2C">
        <w:rPr>
          <w:b/>
          <w:sz w:val="28"/>
          <w:szCs w:val="28"/>
        </w:rPr>
        <w:br w:type="page"/>
      </w:r>
    </w:p>
    <w:sectPr w:rsidR="00836B07" w:rsidRPr="00BB3C2C" w:rsidSect="007748FD">
      <w:pgSz w:w="11906" w:h="16838" w:code="9"/>
      <w:pgMar w:top="34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EAA"/>
    <w:multiLevelType w:val="hybridMultilevel"/>
    <w:tmpl w:val="0D0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0161"/>
    <w:multiLevelType w:val="hybridMultilevel"/>
    <w:tmpl w:val="39584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A5598"/>
    <w:multiLevelType w:val="hybridMultilevel"/>
    <w:tmpl w:val="FE38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92E"/>
    <w:multiLevelType w:val="hybridMultilevel"/>
    <w:tmpl w:val="C094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7374"/>
    <w:multiLevelType w:val="hybridMultilevel"/>
    <w:tmpl w:val="D6A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B1181"/>
    <w:multiLevelType w:val="hybridMultilevel"/>
    <w:tmpl w:val="8B6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412EA"/>
    <w:multiLevelType w:val="hybridMultilevel"/>
    <w:tmpl w:val="7A50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3FB6"/>
    <w:multiLevelType w:val="hybridMultilevel"/>
    <w:tmpl w:val="E0A2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E2362"/>
    <w:multiLevelType w:val="multilevel"/>
    <w:tmpl w:val="3F24B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48A93728"/>
    <w:multiLevelType w:val="hybridMultilevel"/>
    <w:tmpl w:val="7E30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B4E7C"/>
    <w:multiLevelType w:val="hybridMultilevel"/>
    <w:tmpl w:val="4DA8A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F3B"/>
    <w:multiLevelType w:val="multilevel"/>
    <w:tmpl w:val="AA342D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>
    <w:nsid w:val="503B1EE4"/>
    <w:multiLevelType w:val="hybridMultilevel"/>
    <w:tmpl w:val="9B6A9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B30386"/>
    <w:multiLevelType w:val="hybridMultilevel"/>
    <w:tmpl w:val="9C00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82D34"/>
    <w:multiLevelType w:val="hybridMultilevel"/>
    <w:tmpl w:val="B6BCC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313235"/>
    <w:multiLevelType w:val="hybridMultilevel"/>
    <w:tmpl w:val="9E30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5682"/>
    <w:multiLevelType w:val="hybridMultilevel"/>
    <w:tmpl w:val="DD4A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14A11"/>
    <w:multiLevelType w:val="hybridMultilevel"/>
    <w:tmpl w:val="5808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C0C03"/>
    <w:multiLevelType w:val="multilevel"/>
    <w:tmpl w:val="3F24B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7E5F558F"/>
    <w:multiLevelType w:val="hybridMultilevel"/>
    <w:tmpl w:val="249C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19"/>
  </w:num>
  <w:num w:numId="7">
    <w:abstractNumId w:val="8"/>
  </w:num>
  <w:num w:numId="8">
    <w:abstractNumId w:val="18"/>
  </w:num>
  <w:num w:numId="9">
    <w:abstractNumId w:val="9"/>
  </w:num>
  <w:num w:numId="10">
    <w:abstractNumId w:val="15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4"/>
  </w:num>
  <w:num w:numId="16">
    <w:abstractNumId w:val="13"/>
  </w:num>
  <w:num w:numId="17">
    <w:abstractNumId w:val="14"/>
  </w:num>
  <w:num w:numId="18">
    <w:abstractNumId w:val="1"/>
  </w:num>
  <w:num w:numId="19">
    <w:abstractNumId w:val="12"/>
  </w:num>
  <w:num w:numId="2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27754"/>
    <w:rsid w:val="000067A2"/>
    <w:rsid w:val="0009489F"/>
    <w:rsid w:val="000C2283"/>
    <w:rsid w:val="000F4EC9"/>
    <w:rsid w:val="001177E3"/>
    <w:rsid w:val="00156C1E"/>
    <w:rsid w:val="001B61F9"/>
    <w:rsid w:val="00227754"/>
    <w:rsid w:val="00265E35"/>
    <w:rsid w:val="003A3CA5"/>
    <w:rsid w:val="003B24A2"/>
    <w:rsid w:val="003F02D2"/>
    <w:rsid w:val="003F70DD"/>
    <w:rsid w:val="00470CBF"/>
    <w:rsid w:val="004F7CDE"/>
    <w:rsid w:val="0055557D"/>
    <w:rsid w:val="005F36B6"/>
    <w:rsid w:val="00611DCD"/>
    <w:rsid w:val="00663433"/>
    <w:rsid w:val="006808A2"/>
    <w:rsid w:val="006907A9"/>
    <w:rsid w:val="006F37D2"/>
    <w:rsid w:val="007748FD"/>
    <w:rsid w:val="007A6660"/>
    <w:rsid w:val="007D0B1F"/>
    <w:rsid w:val="007D6699"/>
    <w:rsid w:val="00836B07"/>
    <w:rsid w:val="00886F45"/>
    <w:rsid w:val="00A54476"/>
    <w:rsid w:val="00A95CE1"/>
    <w:rsid w:val="00B01A03"/>
    <w:rsid w:val="00B0676F"/>
    <w:rsid w:val="00B1510C"/>
    <w:rsid w:val="00B40311"/>
    <w:rsid w:val="00B43D53"/>
    <w:rsid w:val="00B86063"/>
    <w:rsid w:val="00BB3C2C"/>
    <w:rsid w:val="00BF2BCB"/>
    <w:rsid w:val="00C1126B"/>
    <w:rsid w:val="00C11321"/>
    <w:rsid w:val="00CA50DD"/>
    <w:rsid w:val="00CA7402"/>
    <w:rsid w:val="00CB55EA"/>
    <w:rsid w:val="00CF22DD"/>
    <w:rsid w:val="00DC2B72"/>
    <w:rsid w:val="00DD14FB"/>
    <w:rsid w:val="00DE793D"/>
    <w:rsid w:val="00E95D5F"/>
    <w:rsid w:val="00EB739F"/>
    <w:rsid w:val="00EE620C"/>
    <w:rsid w:val="00F45345"/>
    <w:rsid w:val="00F63FA3"/>
    <w:rsid w:val="00F96A56"/>
    <w:rsid w:val="00FA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544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7754"/>
    <w:rPr>
      <w:i/>
      <w:iCs/>
    </w:rPr>
  </w:style>
  <w:style w:type="character" w:styleId="a4">
    <w:name w:val="Strong"/>
    <w:uiPriority w:val="22"/>
    <w:qFormat/>
    <w:rsid w:val="004F7CDE"/>
    <w:rPr>
      <w:b/>
      <w:bCs/>
    </w:rPr>
  </w:style>
  <w:style w:type="paragraph" w:styleId="a5">
    <w:name w:val="Normal (Web)"/>
    <w:basedOn w:val="a"/>
    <w:uiPriority w:val="99"/>
    <w:unhideWhenUsed/>
    <w:rsid w:val="000C2283"/>
    <w:pPr>
      <w:spacing w:before="101" w:after="101"/>
    </w:pPr>
  </w:style>
  <w:style w:type="paragraph" w:styleId="a6">
    <w:name w:val="Title"/>
    <w:basedOn w:val="a"/>
    <w:link w:val="a7"/>
    <w:qFormat/>
    <w:rsid w:val="00BF2BCB"/>
    <w:pPr>
      <w:shd w:val="clear" w:color="auto" w:fill="FFFFFF"/>
      <w:spacing w:line="350" w:lineRule="exact"/>
      <w:ind w:left="-851" w:right="-1388" w:firstLine="283"/>
      <w:jc w:val="center"/>
    </w:pPr>
    <w:rPr>
      <w:b/>
      <w:color w:val="000000"/>
      <w:spacing w:val="-1"/>
      <w:sz w:val="28"/>
      <w:szCs w:val="20"/>
    </w:rPr>
  </w:style>
  <w:style w:type="character" w:customStyle="1" w:styleId="a7">
    <w:name w:val="Название Знак"/>
    <w:link w:val="a6"/>
    <w:rsid w:val="00BF2BCB"/>
    <w:rPr>
      <w:b/>
      <w:color w:val="000000"/>
      <w:spacing w:val="-1"/>
      <w:sz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A54476"/>
    <w:rPr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836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836B0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EB739F"/>
    <w:rPr>
      <w:color w:val="0000FF"/>
      <w:u w:val="single"/>
    </w:rPr>
  </w:style>
  <w:style w:type="paragraph" w:customStyle="1" w:styleId="headertext">
    <w:name w:val="headertext"/>
    <w:basedOn w:val="a"/>
    <w:rsid w:val="005F36B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36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8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E98B-DC50-4949-A574-71899ECC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одарёнными детьми</vt:lpstr>
    </vt:vector>
  </TitlesOfParts>
  <Company>Храм</Company>
  <LinksUpToDate>false</LinksUpToDate>
  <CharactersWithSpaces>4340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http://docs.cntd.ru/document/901713538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одарёнными детьми</dc:title>
  <dc:creator>Padre</dc:creator>
  <cp:lastModifiedBy>ученик_2</cp:lastModifiedBy>
  <cp:revision>3</cp:revision>
  <cp:lastPrinted>2003-11-04T08:24:00Z</cp:lastPrinted>
  <dcterms:created xsi:type="dcterms:W3CDTF">2016-04-18T19:27:00Z</dcterms:created>
  <dcterms:modified xsi:type="dcterms:W3CDTF">2016-04-22T13:08:00Z</dcterms:modified>
</cp:coreProperties>
</file>