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49" w:rsidRPr="009F2049" w:rsidRDefault="00D0050A" w:rsidP="009F2049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F2049" w:rsidRPr="009F2049">
        <w:rPr>
          <w:b/>
        </w:rPr>
        <w:t>7 класс. Итоговая контрольная работа.</w:t>
      </w:r>
    </w:p>
    <w:p w:rsidR="009F2049" w:rsidRPr="009F2049" w:rsidRDefault="009F2049" w:rsidP="009F2049">
      <w:r w:rsidRPr="009F2049">
        <w:t>Вариант 1</w:t>
      </w:r>
    </w:p>
    <w:p w:rsidR="009F2049" w:rsidRPr="009F2049" w:rsidRDefault="009F2049" w:rsidP="009F2049">
      <w:pPr>
        <w:numPr>
          <w:ilvl w:val="0"/>
          <w:numId w:val="1"/>
        </w:numPr>
        <w:rPr>
          <w:b/>
          <w:i/>
        </w:rPr>
      </w:pPr>
      <w:r w:rsidRPr="009F2049">
        <w:rPr>
          <w:b/>
          <w:i/>
        </w:rPr>
        <w:t>Найдите соответствия между автором и названием произведения:</w:t>
      </w:r>
    </w:p>
    <w:p w:rsidR="00D0050A" w:rsidRPr="009F2049" w:rsidRDefault="00D0050A" w:rsidP="009F2049">
      <w:pPr>
        <w:sectPr w:rsidR="00D0050A" w:rsidRPr="009F2049">
          <w:pgSz w:w="11906" w:h="16838"/>
          <w:pgMar w:top="567" w:right="567" w:bottom="567" w:left="567" w:header="720" w:footer="720" w:gutter="0"/>
          <w:cols w:space="720"/>
        </w:sectPr>
      </w:pPr>
    </w:p>
    <w:p w:rsidR="009F2049" w:rsidRPr="009F2049" w:rsidRDefault="009F2049" w:rsidP="009F2049">
      <w:r w:rsidRPr="009F2049">
        <w:t xml:space="preserve">1) А.С. Пушкин                                            </w:t>
      </w:r>
    </w:p>
    <w:p w:rsidR="009F2049" w:rsidRPr="009F2049" w:rsidRDefault="009F2049" w:rsidP="009F2049">
      <w:r w:rsidRPr="009F2049">
        <w:t>2) Л.Н. Толстой</w:t>
      </w:r>
    </w:p>
    <w:p w:rsidR="009F2049" w:rsidRPr="009F2049" w:rsidRDefault="009F2049" w:rsidP="009F2049">
      <w:r w:rsidRPr="009F2049">
        <w:t>3) Н.В. Гоголь</w:t>
      </w:r>
    </w:p>
    <w:p w:rsidR="009F2049" w:rsidRPr="009F2049" w:rsidRDefault="00B70DEE" w:rsidP="009F2049">
      <w:r>
        <w:t>4) А.П. Чехов</w:t>
      </w:r>
    </w:p>
    <w:p w:rsidR="009F2049" w:rsidRPr="009F2049" w:rsidRDefault="009F2049" w:rsidP="009F2049">
      <w:r w:rsidRPr="009F2049">
        <w:t>5) М.Е. Салтыков-Щедрин</w:t>
      </w:r>
    </w:p>
    <w:p w:rsidR="00D0050A" w:rsidRPr="00D0050A" w:rsidRDefault="00D0050A" w:rsidP="00D0050A">
      <w:pPr>
        <w:sectPr w:rsidR="00D0050A" w:rsidRPr="00D0050A" w:rsidSect="00D0050A">
          <w:type w:val="continuous"/>
          <w:pgSz w:w="11906" w:h="16838"/>
          <w:pgMar w:top="567" w:right="567" w:bottom="567" w:left="567" w:header="720" w:footer="720" w:gutter="0"/>
          <w:cols w:space="720"/>
        </w:sectPr>
      </w:pPr>
      <w:r>
        <w:t xml:space="preserve">            </w:t>
      </w:r>
      <w:r w:rsidRPr="00D0050A">
        <w:t>а) «Детство»</w:t>
      </w:r>
    </w:p>
    <w:p w:rsidR="009F2049" w:rsidRPr="009F2049" w:rsidRDefault="00D0050A" w:rsidP="009F2049">
      <w:r>
        <w:t xml:space="preserve"> </w:t>
      </w:r>
      <w:r w:rsidR="009F2049" w:rsidRPr="009F2049">
        <w:t>б) «Песнь о вещем Олеге»</w:t>
      </w:r>
    </w:p>
    <w:p w:rsidR="009F2049" w:rsidRPr="009F2049" w:rsidRDefault="009F2049" w:rsidP="009F2049">
      <w:r w:rsidRPr="009F2049">
        <w:t>в) «Хамелеон»</w:t>
      </w:r>
    </w:p>
    <w:p w:rsidR="009F2049" w:rsidRPr="009F2049" w:rsidRDefault="00B70DEE" w:rsidP="009F2049">
      <w:r>
        <w:t>г) «Ревизор»</w:t>
      </w:r>
    </w:p>
    <w:p w:rsidR="009F2049" w:rsidRPr="009F2049" w:rsidRDefault="009F2049" w:rsidP="009F2049">
      <w:r w:rsidRPr="009F2049">
        <w:t>д) «Как один мужик двух генералов прокормил»</w:t>
      </w:r>
    </w:p>
    <w:p w:rsidR="00D0050A" w:rsidRPr="00D0050A" w:rsidRDefault="00D0050A" w:rsidP="00D0050A">
      <w:pPr>
        <w:rPr>
          <w:b/>
          <w:i/>
        </w:rPr>
      </w:pPr>
    </w:p>
    <w:p w:rsidR="00D0050A" w:rsidRDefault="00D0050A" w:rsidP="00D0050A">
      <w:pPr>
        <w:rPr>
          <w:b/>
          <w:i/>
        </w:rPr>
      </w:pPr>
      <w:r w:rsidRPr="00D0050A">
        <w:rPr>
          <w:b/>
          <w:i/>
        </w:rPr>
        <w:t xml:space="preserve">2.Каков эпиграф к пьесе «Ревизор»? </w:t>
      </w:r>
    </w:p>
    <w:p w:rsidR="00D0050A" w:rsidRPr="00D0050A" w:rsidRDefault="00D0050A" w:rsidP="00D0050A">
      <w:pPr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</w:pPr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 xml:space="preserve">а) «На зеркало </w:t>
      </w:r>
      <w:proofErr w:type="spellStart"/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>неча</w:t>
      </w:r>
      <w:proofErr w:type="spellEnd"/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 xml:space="preserve"> пенять, коль рожа крива»</w:t>
      </w:r>
    </w:p>
    <w:p w:rsidR="00D0050A" w:rsidRPr="00D0050A" w:rsidRDefault="00D0050A" w:rsidP="00D0050A">
      <w:pPr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</w:pPr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 xml:space="preserve">б) «Вкушая, </w:t>
      </w:r>
      <w:proofErr w:type="spellStart"/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>вкусих</w:t>
      </w:r>
      <w:proofErr w:type="spellEnd"/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 xml:space="preserve"> мало меда, и се аз умираю» </w:t>
      </w:r>
    </w:p>
    <w:p w:rsidR="00D0050A" w:rsidRPr="00D0050A" w:rsidRDefault="00D0050A" w:rsidP="00D0050A">
      <w:pPr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</w:pPr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>в) «Береги честь смолоду».</w:t>
      </w:r>
    </w:p>
    <w:p w:rsidR="00D0050A" w:rsidRDefault="00D0050A" w:rsidP="00D0050A">
      <w:pPr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</w:pPr>
      <w:r w:rsidRPr="00D0050A"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  <w:t>г) «Стрелялись мы».</w:t>
      </w:r>
    </w:p>
    <w:p w:rsidR="00D0050A" w:rsidRDefault="00D0050A" w:rsidP="00D0050A">
      <w:pPr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</w:pPr>
    </w:p>
    <w:p w:rsidR="00D0050A" w:rsidRPr="00D0050A" w:rsidRDefault="00D0050A" w:rsidP="00D0050A">
      <w:pPr>
        <w:rPr>
          <w:rFonts w:asciiTheme="majorHAnsi" w:eastAsia="Times New Roman" w:hAnsiTheme="majorHAnsi" w:cs="Courier New"/>
          <w:b/>
          <w:i/>
          <w:sz w:val="23"/>
          <w:szCs w:val="23"/>
          <w:lang w:eastAsia="ru-RU"/>
        </w:rPr>
      </w:pPr>
      <w:r w:rsidRPr="00D0050A">
        <w:rPr>
          <w:b/>
          <w:i/>
        </w:rPr>
        <w:t>3.Назовите героев пьесы «Ревизор</w:t>
      </w:r>
    </w:p>
    <w:p w:rsidR="00D0050A" w:rsidRPr="00D0050A" w:rsidRDefault="00D0050A" w:rsidP="00D0050A">
      <w:r w:rsidRPr="00D0050A">
        <w:rPr>
          <w:b/>
        </w:rPr>
        <w:t xml:space="preserve"> </w:t>
      </w:r>
      <w:r w:rsidRPr="00D0050A">
        <w:t xml:space="preserve">«…оба низенькие, коротенькие, очень любопытные; чрезвычайно похожи друг на </w:t>
      </w:r>
      <w:proofErr w:type="gramStart"/>
      <w:r w:rsidRPr="00D0050A">
        <w:t>друга;</w:t>
      </w:r>
      <w:r w:rsidRPr="00D0050A">
        <w:br/>
        <w:t>оба</w:t>
      </w:r>
      <w:proofErr w:type="gramEnd"/>
      <w:r w:rsidRPr="00D0050A">
        <w:t xml:space="preserve"> с небольшими брюшками; оба говорят </w:t>
      </w:r>
      <w:proofErr w:type="spellStart"/>
      <w:r w:rsidRPr="00D0050A">
        <w:t>скороговоркою</w:t>
      </w:r>
      <w:proofErr w:type="spellEnd"/>
      <w:r w:rsidRPr="00D0050A">
        <w:t xml:space="preserve"> и  чрезвычайно  много  помогают  жестами и руками»</w:t>
      </w:r>
    </w:p>
    <w:p w:rsidR="00D0050A" w:rsidRPr="00D0050A" w:rsidRDefault="00D0050A" w:rsidP="00D0050A">
      <w:r w:rsidRPr="00D0050A">
        <w:t>а) о Ляпкине - Тяпкине и Землянике</w:t>
      </w:r>
    </w:p>
    <w:p w:rsidR="00D0050A" w:rsidRPr="00D0050A" w:rsidRDefault="00D0050A" w:rsidP="00D0050A">
      <w:r w:rsidRPr="00D0050A">
        <w:t>б) о Захаре и Осипе</w:t>
      </w:r>
    </w:p>
    <w:p w:rsidR="00D0050A" w:rsidRPr="00D0050A" w:rsidRDefault="00D0050A" w:rsidP="00D0050A">
      <w:r w:rsidRPr="00D0050A">
        <w:t>в) о Городничем и Хлестакове</w:t>
      </w:r>
    </w:p>
    <w:p w:rsidR="00D0050A" w:rsidRPr="00D0050A" w:rsidRDefault="00D0050A" w:rsidP="00D0050A">
      <w:r w:rsidRPr="00D0050A">
        <w:t xml:space="preserve">г) о </w:t>
      </w:r>
      <w:proofErr w:type="spellStart"/>
      <w:r w:rsidRPr="00D0050A">
        <w:t>Бобчинском</w:t>
      </w:r>
      <w:proofErr w:type="spellEnd"/>
      <w:r w:rsidRPr="00D0050A">
        <w:t xml:space="preserve"> и </w:t>
      </w:r>
      <w:proofErr w:type="spellStart"/>
      <w:r w:rsidRPr="00D0050A">
        <w:t>Добчинском</w:t>
      </w:r>
      <w:proofErr w:type="spellEnd"/>
    </w:p>
    <w:p w:rsidR="00D0050A" w:rsidRPr="00D0050A" w:rsidRDefault="00D0050A" w:rsidP="00D0050A"/>
    <w:p w:rsidR="009F2049" w:rsidRPr="009F2049" w:rsidRDefault="009F2049" w:rsidP="009F2049">
      <w:pPr>
        <w:sectPr w:rsidR="009F2049" w:rsidRPr="009F2049">
          <w:type w:val="continuous"/>
          <w:pgSz w:w="11906" w:h="16838"/>
          <w:pgMar w:top="1134" w:right="1134" w:bottom="1134" w:left="1134" w:header="720" w:footer="720" w:gutter="0"/>
          <w:cols w:num="2" w:space="0"/>
        </w:sectPr>
      </w:pPr>
    </w:p>
    <w:p w:rsidR="00123CBD" w:rsidRDefault="00123CBD" w:rsidP="000E4DDB">
      <w:pPr>
        <w:rPr>
          <w:b/>
          <w:i/>
        </w:rPr>
      </w:pPr>
    </w:p>
    <w:p w:rsidR="009F2049" w:rsidRDefault="009F2049" w:rsidP="009F2049"/>
    <w:p w:rsidR="009F2049" w:rsidRDefault="00123CBD" w:rsidP="009F2049">
      <w:r w:rsidRPr="00123CBD">
        <w:rPr>
          <w:b/>
          <w:i/>
        </w:rPr>
        <w:t xml:space="preserve">4.В сказке М.Е. Салтыкова – Щедрина «Как один мужик двух генералов </w:t>
      </w:r>
      <w:proofErr w:type="gramStart"/>
      <w:r w:rsidRPr="00123CBD">
        <w:rPr>
          <w:b/>
          <w:i/>
        </w:rPr>
        <w:t>прокормил»  генералы</w:t>
      </w:r>
      <w:proofErr w:type="gramEnd"/>
      <w:r w:rsidRPr="00123CBD">
        <w:rPr>
          <w:b/>
          <w:i/>
        </w:rPr>
        <w:t xml:space="preserve"> в диалогах изображены  как:</w:t>
      </w:r>
      <w:r w:rsidRPr="00123CBD">
        <w:rPr>
          <w:b/>
          <w:i/>
        </w:rPr>
        <w:br/>
      </w:r>
      <w:r w:rsidRPr="00123CBD">
        <w:t>а) люди, преданные отечеству;</w:t>
      </w:r>
      <w:r w:rsidRPr="00123CBD">
        <w:br/>
        <w:t>б) никчёмные, пустые;</w:t>
      </w:r>
      <w:r w:rsidRPr="00123CBD">
        <w:br/>
        <w:t>в) добрые, великодушные.</w:t>
      </w:r>
      <w:r w:rsidRPr="00123CBD">
        <w:br/>
      </w:r>
      <w:r w:rsidRPr="00123CBD">
        <w:br/>
      </w:r>
      <w:r w:rsidRPr="00123CBD">
        <w:rPr>
          <w:b/>
        </w:rPr>
        <w:t>5. Описание генералов — это:</w:t>
      </w:r>
      <w:r w:rsidRPr="00123CBD">
        <w:rPr>
          <w:b/>
        </w:rPr>
        <w:br/>
      </w:r>
      <w:r w:rsidRPr="00123CBD">
        <w:t>а) юмор;</w:t>
      </w:r>
      <w:r w:rsidRPr="00123CBD">
        <w:br/>
        <w:t>б) ирония;</w:t>
      </w:r>
      <w:r w:rsidRPr="00123CBD">
        <w:br/>
        <w:t>в) сатира.</w:t>
      </w:r>
    </w:p>
    <w:p w:rsidR="009F2049" w:rsidRPr="009F2049" w:rsidRDefault="00123CBD" w:rsidP="009F2049">
      <w:pPr>
        <w:rPr>
          <w:b/>
          <w:i/>
        </w:rPr>
      </w:pPr>
      <w:r>
        <w:rPr>
          <w:b/>
          <w:i/>
        </w:rPr>
        <w:t>6</w:t>
      </w:r>
      <w:r w:rsidR="009F2049" w:rsidRPr="009F2049">
        <w:rPr>
          <w:b/>
          <w:i/>
        </w:rPr>
        <w:t xml:space="preserve">. Сформулируйте, какую повесть мы называем автобиографической. Приведите пример такого художественного произведения из изученных в этом году. </w:t>
      </w:r>
    </w:p>
    <w:p w:rsidR="00123CBD" w:rsidRDefault="00123CBD" w:rsidP="009F2049"/>
    <w:p w:rsidR="00123CBD" w:rsidRDefault="00123CBD" w:rsidP="009F2049"/>
    <w:p w:rsidR="00123CBD" w:rsidRDefault="00123CBD" w:rsidP="009F2049"/>
    <w:p w:rsidR="00123CBD" w:rsidRDefault="00123CBD" w:rsidP="009F2049"/>
    <w:p w:rsidR="009F2049" w:rsidRPr="009F2049" w:rsidRDefault="00123CBD" w:rsidP="009F2049">
      <w:pPr>
        <w:rPr>
          <w:b/>
          <w:i/>
        </w:rPr>
      </w:pPr>
      <w:r>
        <w:t>7</w:t>
      </w:r>
      <w:r w:rsidR="009F2049" w:rsidRPr="009F2049">
        <w:t xml:space="preserve">. </w:t>
      </w:r>
      <w:r w:rsidR="009F2049" w:rsidRPr="009F2049">
        <w:rPr>
          <w:b/>
          <w:i/>
        </w:rPr>
        <w:t>Какое художественное средство выразительности использует автор?</w:t>
      </w:r>
    </w:p>
    <w:p w:rsidR="009F2049" w:rsidRPr="009F2049" w:rsidRDefault="009F2049" w:rsidP="009F2049">
      <w:r w:rsidRPr="009F2049">
        <w:t>Пустеет воздух, птиц не слышно боле,</w:t>
      </w:r>
    </w:p>
    <w:p w:rsidR="009F2049" w:rsidRPr="009F2049" w:rsidRDefault="009F2049" w:rsidP="009F2049">
      <w:r w:rsidRPr="009F2049">
        <w:t xml:space="preserve">Но далеко ещё до первых зимних бурь - </w:t>
      </w:r>
    </w:p>
    <w:p w:rsidR="009F2049" w:rsidRPr="009F2049" w:rsidRDefault="009F2049" w:rsidP="009F2049">
      <w:pPr>
        <w:rPr>
          <w:b/>
          <w:bCs/>
        </w:rPr>
      </w:pPr>
      <w:r w:rsidRPr="009F2049">
        <w:rPr>
          <w:b/>
          <w:bCs/>
        </w:rPr>
        <w:t>И льётся чистая и тёплая лазурь</w:t>
      </w:r>
    </w:p>
    <w:p w:rsidR="009F2049" w:rsidRPr="009F2049" w:rsidRDefault="009F2049" w:rsidP="009F2049">
      <w:r w:rsidRPr="009F2049">
        <w:rPr>
          <w:bCs/>
        </w:rPr>
        <w:t>На отдыхающее поле...</w:t>
      </w:r>
      <w:r w:rsidRPr="009F2049">
        <w:rPr>
          <w:b/>
          <w:bCs/>
        </w:rPr>
        <w:t xml:space="preserve"> </w:t>
      </w:r>
      <w:r w:rsidRPr="009F2049">
        <w:t>(Ф.И. Тютчев)</w:t>
      </w:r>
    </w:p>
    <w:p w:rsidR="009F2049" w:rsidRPr="009F2049" w:rsidRDefault="00123CBD" w:rsidP="009F2049">
      <w:pPr>
        <w:rPr>
          <w:b/>
          <w:i/>
        </w:rPr>
      </w:pPr>
      <w:r w:rsidRPr="003A143F">
        <w:rPr>
          <w:b/>
        </w:rPr>
        <w:t>8</w:t>
      </w:r>
      <w:r w:rsidR="009F2049" w:rsidRPr="009F2049">
        <w:t xml:space="preserve">. </w:t>
      </w:r>
      <w:r w:rsidR="009F2049" w:rsidRPr="009F2049">
        <w:rPr>
          <w:b/>
          <w:i/>
        </w:rPr>
        <w:t>Какое художественное средство выразительности использует автор?</w:t>
      </w:r>
    </w:p>
    <w:p w:rsidR="009F2049" w:rsidRPr="009F2049" w:rsidRDefault="009F2049" w:rsidP="009F2049">
      <w:r w:rsidRPr="009F2049">
        <w:rPr>
          <w:b/>
          <w:bCs/>
        </w:rPr>
        <w:t>Словно ястреб</w:t>
      </w:r>
      <w:r w:rsidRPr="009F2049">
        <w:t xml:space="preserve"> взглянул с высоты небес</w:t>
      </w:r>
    </w:p>
    <w:p w:rsidR="009F2049" w:rsidRPr="009F2049" w:rsidRDefault="009F2049" w:rsidP="009F2049">
      <w:r w:rsidRPr="009F2049">
        <w:t>На молодого голубя сизокрылого... (М.Ю. Лермонтов)</w:t>
      </w:r>
    </w:p>
    <w:p w:rsidR="009F2049" w:rsidRPr="009F2049" w:rsidRDefault="00123CBD" w:rsidP="00123CBD">
      <w:pPr>
        <w:rPr>
          <w:b/>
          <w:i/>
        </w:rPr>
      </w:pPr>
      <w:r>
        <w:rPr>
          <w:b/>
          <w:i/>
        </w:rPr>
        <w:t>9.</w:t>
      </w:r>
      <w:r w:rsidR="009F2049" w:rsidRPr="009F2049">
        <w:rPr>
          <w:b/>
          <w:i/>
        </w:rPr>
        <w:t>Вставь в стихотворение пропущенные слова:</w:t>
      </w:r>
    </w:p>
    <w:p w:rsidR="009F2049" w:rsidRPr="009F2049" w:rsidRDefault="009F2049" w:rsidP="009F2049">
      <w:r w:rsidRPr="009F2049">
        <w:t xml:space="preserve">И </w:t>
      </w:r>
      <w:proofErr w:type="gramStart"/>
      <w:r w:rsidRPr="009F2049">
        <w:t>скоро,</w:t>
      </w:r>
      <w:r w:rsidRPr="009F2049">
        <w:br/>
        <w:t>дружбы</w:t>
      </w:r>
      <w:proofErr w:type="gramEnd"/>
      <w:r w:rsidRPr="009F2049">
        <w:t xml:space="preserve"> не тая,</w:t>
      </w:r>
      <w:r w:rsidRPr="009F2049">
        <w:br/>
        <w:t>бью по плечу …  я.</w:t>
      </w:r>
      <w:r w:rsidRPr="009F2049">
        <w:br/>
        <w:t>А солнце тоже:</w:t>
      </w:r>
      <w:r w:rsidRPr="009F2049">
        <w:br/>
        <w:t xml:space="preserve">"Ты да </w:t>
      </w:r>
      <w:proofErr w:type="gramStart"/>
      <w:r w:rsidRPr="009F2049">
        <w:t>я,</w:t>
      </w:r>
      <w:r w:rsidRPr="009F2049">
        <w:br/>
        <w:t>нас</w:t>
      </w:r>
      <w:proofErr w:type="gramEnd"/>
      <w:r w:rsidRPr="009F2049">
        <w:t>, товарищ, двое!</w:t>
      </w:r>
      <w:r w:rsidRPr="009F2049">
        <w:br/>
        <w:t>Пойдем, поэт,</w:t>
      </w:r>
      <w:r w:rsidRPr="009F2049">
        <w:br/>
      </w:r>
      <w:proofErr w:type="spellStart"/>
      <w:r w:rsidRPr="009F2049">
        <w:t>взорим</w:t>
      </w:r>
      <w:proofErr w:type="spellEnd"/>
      <w:r w:rsidRPr="009F2049">
        <w:t>,</w:t>
      </w:r>
      <w:r w:rsidRPr="009F2049">
        <w:br/>
        <w:t>…</w:t>
      </w:r>
      <w:r w:rsidRPr="009F2049">
        <w:br/>
        <w:t>у мира в сером хламе.</w:t>
      </w:r>
      <w:r w:rsidRPr="009F2049">
        <w:br/>
        <w:t>Я буду солнце лить свое,</w:t>
      </w:r>
      <w:r w:rsidRPr="009F2049">
        <w:br/>
        <w:t>а ты - свое,</w:t>
      </w:r>
      <w:r w:rsidRPr="009F2049">
        <w:br/>
      </w:r>
      <w:r w:rsidRPr="009F2049">
        <w:lastRenderedPageBreak/>
        <w:t>….".</w:t>
      </w:r>
      <w:r w:rsidRPr="009F2049">
        <w:br/>
      </w:r>
    </w:p>
    <w:p w:rsidR="009F2049" w:rsidRPr="009F2049" w:rsidRDefault="008C7A6B" w:rsidP="009F2049">
      <w:r>
        <w:rPr>
          <w:bCs/>
        </w:rPr>
        <w:t>ИЛИ</w:t>
      </w:r>
    </w:p>
    <w:p w:rsidR="008C7A6B" w:rsidRPr="008C7A6B" w:rsidRDefault="008C7A6B" w:rsidP="008C7A6B">
      <w:r w:rsidRPr="008C7A6B">
        <w:t>под солнц двустволкой пала.</w:t>
      </w:r>
      <w:r w:rsidRPr="008C7A6B">
        <w:br/>
        <w:t>Стихов и света кутерьма</w:t>
      </w:r>
      <w:r w:rsidRPr="008C7A6B">
        <w:br/>
        <w:t xml:space="preserve">сияй во что </w:t>
      </w:r>
      <w:proofErr w:type="gramStart"/>
      <w:r w:rsidRPr="008C7A6B">
        <w:t>попало!</w:t>
      </w:r>
      <w:r w:rsidRPr="008C7A6B">
        <w:br/>
        <w:t>Устанет</w:t>
      </w:r>
      <w:proofErr w:type="gramEnd"/>
      <w:r w:rsidRPr="008C7A6B">
        <w:t xml:space="preserve"> то,</w:t>
      </w:r>
      <w:r w:rsidRPr="008C7A6B">
        <w:br/>
        <w:t>и хочет …</w:t>
      </w:r>
      <w:r w:rsidRPr="008C7A6B">
        <w:br/>
        <w:t>прилечь,</w:t>
      </w:r>
      <w:r w:rsidRPr="008C7A6B">
        <w:br/>
        <w:t xml:space="preserve">тупая </w:t>
      </w:r>
      <w:proofErr w:type="spellStart"/>
      <w:r w:rsidRPr="008C7A6B">
        <w:t>сонница</w:t>
      </w:r>
      <w:proofErr w:type="spellEnd"/>
      <w:r w:rsidRPr="008C7A6B">
        <w:t>.</w:t>
      </w:r>
      <w:r w:rsidRPr="008C7A6B">
        <w:br/>
        <w:t>Вдруг - я</w:t>
      </w:r>
      <w:r w:rsidRPr="008C7A6B">
        <w:br/>
        <w:t>во всю … мочь -</w:t>
      </w:r>
      <w:r w:rsidRPr="008C7A6B">
        <w:br/>
        <w:t xml:space="preserve">и снова день </w:t>
      </w:r>
      <w:proofErr w:type="spellStart"/>
      <w:r w:rsidRPr="008C7A6B">
        <w:t>трезвонится</w:t>
      </w:r>
      <w:proofErr w:type="spellEnd"/>
      <w:r w:rsidRPr="008C7A6B">
        <w:t>.</w:t>
      </w:r>
      <w:r w:rsidRPr="008C7A6B">
        <w:br/>
      </w:r>
    </w:p>
    <w:p w:rsidR="008C7A6B" w:rsidRPr="00123CBD" w:rsidRDefault="00123CBD" w:rsidP="008C7A6B">
      <w:pPr>
        <w:rPr>
          <w:b/>
          <w:i/>
        </w:rPr>
      </w:pPr>
      <w:r w:rsidRPr="00123CBD">
        <w:rPr>
          <w:b/>
          <w:bCs/>
          <w:i/>
        </w:rPr>
        <w:t>10</w:t>
      </w:r>
      <w:r w:rsidR="008C7A6B" w:rsidRPr="00123CBD">
        <w:rPr>
          <w:b/>
          <w:bCs/>
          <w:i/>
        </w:rPr>
        <w:t xml:space="preserve">. Какую работу должен был </w:t>
      </w:r>
      <w:proofErr w:type="gramStart"/>
      <w:r w:rsidR="008C7A6B" w:rsidRPr="00123CBD">
        <w:rPr>
          <w:b/>
          <w:bCs/>
          <w:i/>
        </w:rPr>
        <w:t>выполнить  Левша</w:t>
      </w:r>
      <w:proofErr w:type="gramEnd"/>
      <w:r w:rsidR="008C7A6B" w:rsidRPr="00123CBD">
        <w:rPr>
          <w:b/>
          <w:bCs/>
          <w:i/>
        </w:rPr>
        <w:t xml:space="preserve">  в произведении Н. Лескова и что он сделал:</w:t>
      </w:r>
    </w:p>
    <w:p w:rsidR="008C7A6B" w:rsidRPr="008C7A6B" w:rsidRDefault="008C7A6B" w:rsidP="008C7A6B">
      <w:r w:rsidRPr="008C7A6B">
        <w:rPr>
          <w:bCs/>
        </w:rPr>
        <w:t xml:space="preserve">      а) делал подковы;</w:t>
      </w:r>
    </w:p>
    <w:p w:rsidR="008C7A6B" w:rsidRPr="008C7A6B" w:rsidRDefault="008C7A6B" w:rsidP="008C7A6B">
      <w:r w:rsidRPr="008C7A6B">
        <w:rPr>
          <w:bCs/>
        </w:rPr>
        <w:t xml:space="preserve">      б) выбивал на подковах имена;</w:t>
      </w:r>
    </w:p>
    <w:p w:rsidR="008C7A6B" w:rsidRPr="008C7A6B" w:rsidRDefault="008C7A6B" w:rsidP="008C7A6B">
      <w:r w:rsidRPr="008C7A6B">
        <w:rPr>
          <w:bCs/>
        </w:rPr>
        <w:t xml:space="preserve">      в) ковал гвоздики, на которых держались подковы.</w:t>
      </w:r>
    </w:p>
    <w:p w:rsidR="008C7A6B" w:rsidRPr="00123CBD" w:rsidRDefault="008C7A6B" w:rsidP="008C7A6B">
      <w:pPr>
        <w:rPr>
          <w:b/>
          <w:i/>
        </w:rPr>
      </w:pPr>
    </w:p>
    <w:p w:rsidR="009F2049" w:rsidRDefault="00123CBD" w:rsidP="009F2049">
      <w:pPr>
        <w:rPr>
          <w:b/>
          <w:i/>
        </w:rPr>
      </w:pPr>
      <w:r w:rsidRPr="00123CBD">
        <w:rPr>
          <w:b/>
          <w:i/>
        </w:rPr>
        <w:t>11.</w:t>
      </w:r>
      <w:r w:rsidR="00333526" w:rsidRPr="00123CBD">
        <w:rPr>
          <w:b/>
          <w:i/>
        </w:rPr>
        <w:t xml:space="preserve">  Какое из прочитанных в прошедшем учебном году </w:t>
      </w:r>
      <w:proofErr w:type="gramStart"/>
      <w:r w:rsidR="00333526" w:rsidRPr="00123CBD">
        <w:rPr>
          <w:b/>
          <w:i/>
        </w:rPr>
        <w:t xml:space="preserve">произведений </w:t>
      </w:r>
      <w:r>
        <w:rPr>
          <w:b/>
          <w:i/>
        </w:rPr>
        <w:t xml:space="preserve"> </w:t>
      </w:r>
      <w:r w:rsidR="00333526" w:rsidRPr="00123CBD">
        <w:rPr>
          <w:b/>
          <w:i/>
        </w:rPr>
        <w:t>вам</w:t>
      </w:r>
      <w:proofErr w:type="gramEnd"/>
      <w:r w:rsidR="00333526" w:rsidRPr="00123CBD">
        <w:rPr>
          <w:b/>
          <w:i/>
        </w:rPr>
        <w:t xml:space="preserve">  по</w:t>
      </w:r>
      <w:r w:rsidR="002F2E3B">
        <w:rPr>
          <w:b/>
          <w:i/>
        </w:rPr>
        <w:t>нравилось больше всего и поч</w:t>
      </w:r>
      <w:r w:rsidR="003A143F">
        <w:rPr>
          <w:b/>
          <w:i/>
        </w:rPr>
        <w:t>ему.</w:t>
      </w:r>
    </w:p>
    <w:p w:rsidR="003A143F" w:rsidRDefault="003A143F" w:rsidP="009F2049">
      <w:pPr>
        <w:rPr>
          <w:b/>
          <w:i/>
        </w:rPr>
      </w:pPr>
    </w:p>
    <w:p w:rsidR="003A143F" w:rsidRDefault="003A143F" w:rsidP="009F2049"/>
    <w:p w:rsidR="009F2049" w:rsidRPr="009F2049" w:rsidRDefault="009F2049" w:rsidP="009F2049">
      <w:r w:rsidRPr="009F2049">
        <w:t>Ответы к контрольн</w:t>
      </w:r>
      <w:r w:rsidR="003A143F">
        <w:t>ой работе по литературе для 7класса</w:t>
      </w:r>
      <w:r w:rsidRPr="009F2049">
        <w:t>.</w:t>
      </w:r>
    </w:p>
    <w:tbl>
      <w:tblPr>
        <w:tblStyle w:val="a3"/>
        <w:tblW w:w="11093" w:type="dxa"/>
        <w:tblLook w:val="01E0" w:firstRow="1" w:lastRow="1" w:firstColumn="1" w:lastColumn="1" w:noHBand="0" w:noVBand="0"/>
      </w:tblPr>
      <w:tblGrid>
        <w:gridCol w:w="1170"/>
        <w:gridCol w:w="4088"/>
        <w:gridCol w:w="4915"/>
        <w:gridCol w:w="920"/>
      </w:tblGrid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№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 задания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1 вариант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2 вариант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Всего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баллов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1-б: 2- а, 3- г, 4- в, 5-д.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1-б: 2- а, 3- в, 4- д, 5-г.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5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а) М. Ю. Лермонтов, </w:t>
            </w:r>
            <w:proofErr w:type="spellStart"/>
            <w:r w:rsidRPr="009F2049">
              <w:t>Кирибеевич</w:t>
            </w:r>
            <w:proofErr w:type="spellEnd"/>
            <w:r w:rsidRPr="009F2049">
              <w:t xml:space="preserve">, «Песня про царя Ивана </w:t>
            </w:r>
            <w:proofErr w:type="gramStart"/>
            <w:r w:rsidRPr="009F2049">
              <w:t>Васильевича,</w:t>
            </w:r>
            <w:r w:rsidRPr="009F2049">
              <w:br/>
              <w:t>молодого</w:t>
            </w:r>
            <w:proofErr w:type="gramEnd"/>
            <w:r w:rsidRPr="009F2049">
              <w:t xml:space="preserve"> опричника и удалого купца Калашникова»;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б) Н. В. Гоголь, Остап, «Тарас Бульба»;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в) М. Горький, бабушка Акулина Ивановна, «Детство».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а) М. Ю. Лермонтов, Калашников, «Песня про царя Ивана Васильевича, молодого</w:t>
            </w:r>
            <w:r w:rsidRPr="009F2049">
              <w:br/>
              <w:t>опричника и удалого купца Калашникова»;</w:t>
            </w: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б) Н. В. Гоголь, </w:t>
            </w:r>
            <w:proofErr w:type="spellStart"/>
            <w:r w:rsidRPr="009F2049">
              <w:t>Андрий</w:t>
            </w:r>
            <w:proofErr w:type="spellEnd"/>
            <w:r w:rsidRPr="009F2049">
              <w:t>, «Тарас Бульба»;</w:t>
            </w: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в) М. Горький, бабушка Акулина Ивановна,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 «Детство».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3</w:t>
            </w: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3</w:t>
            </w: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3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а) дед Каширин;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б) Тарас Бульба;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lastRenderedPageBreak/>
              <w:t xml:space="preserve">в) Вещий Олег 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lastRenderedPageBreak/>
              <w:t>а) Тарас Бульба;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б) Вещий Олег  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lastRenderedPageBreak/>
              <w:t>в) Очумелов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lastRenderedPageBreak/>
              <w:t>3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rPr>
                <w:bCs/>
              </w:rPr>
              <w:t>Это</w:t>
            </w:r>
            <w:r w:rsidRPr="009F2049">
              <w:t> художественное произведение, созданное на основе биографии автора.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«Детство» М. Горького. («Детство» Л. Н. Толстого)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Юмор – </w:t>
            </w:r>
            <w:proofErr w:type="gramStart"/>
            <w:r w:rsidRPr="009F2049">
              <w:t>смех,  сочувствующий</w:t>
            </w:r>
            <w:proofErr w:type="gramEnd"/>
            <w:r w:rsidRPr="009F2049">
              <w:t xml:space="preserve"> герою,  сожалеющий, а сатира – жестокое осмеяние пороков.</w:t>
            </w: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 М.Е. Салтыков-Щедрин «Как один мужик двух генералов прокормил».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1</w:t>
            </w: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</w:p>
          <w:p w:rsidR="009F2049" w:rsidRPr="009F2049" w:rsidRDefault="009F2049" w:rsidP="009F2049">
            <w:pPr>
              <w:spacing w:after="160" w:line="259" w:lineRule="auto"/>
            </w:pPr>
            <w:r w:rsidRPr="009F2049">
              <w:t>1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Эпитет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Сравнение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1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Метафора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Эпитет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1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Сравнение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Метафора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1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Его, </w:t>
            </w:r>
            <w:proofErr w:type="spellStart"/>
            <w:r w:rsidRPr="009F2049">
              <w:t>вспоём</w:t>
            </w:r>
            <w:proofErr w:type="spellEnd"/>
            <w:r w:rsidRPr="009F2049">
              <w:t xml:space="preserve">, стихами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Тюрьма, прилечь, </w:t>
            </w:r>
            <w:proofErr w:type="spellStart"/>
            <w:r w:rsidRPr="009F2049">
              <w:t>светаю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3</w:t>
            </w:r>
          </w:p>
        </w:tc>
      </w:tr>
      <w:tr w:rsidR="009F2049" w:rsidRPr="009F2049" w:rsidTr="009F204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 xml:space="preserve">Итого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9" w:rsidRPr="009F2049" w:rsidRDefault="009F2049" w:rsidP="009F2049">
            <w:pPr>
              <w:spacing w:after="160" w:line="259" w:lineRule="auto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9" w:rsidRPr="009F2049" w:rsidRDefault="009F2049" w:rsidP="009F2049">
            <w:pPr>
              <w:spacing w:after="160" w:line="259" w:lineRule="auto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9" w:rsidRPr="009F2049" w:rsidRDefault="009F2049" w:rsidP="009F2049">
            <w:pPr>
              <w:spacing w:after="160" w:line="259" w:lineRule="auto"/>
            </w:pPr>
            <w:r w:rsidRPr="009F2049">
              <w:t>25</w:t>
            </w:r>
          </w:p>
        </w:tc>
      </w:tr>
    </w:tbl>
    <w:p w:rsidR="009F2049" w:rsidRPr="009F2049" w:rsidRDefault="009F2049" w:rsidP="009F2049"/>
    <w:p w:rsidR="009F2049" w:rsidRPr="009F2049" w:rsidRDefault="009F2049" w:rsidP="009F2049">
      <w:pPr>
        <w:rPr>
          <w:b/>
        </w:rPr>
      </w:pPr>
      <w:r w:rsidRPr="009F2049">
        <w:rPr>
          <w:b/>
        </w:rPr>
        <w:t xml:space="preserve">Оценивание </w:t>
      </w:r>
    </w:p>
    <w:p w:rsidR="009F2049" w:rsidRPr="009F2049" w:rsidRDefault="009F2049" w:rsidP="009F2049">
      <w:r w:rsidRPr="009F2049">
        <w:t xml:space="preserve"> От 1 до 9 - «2».</w:t>
      </w:r>
    </w:p>
    <w:p w:rsidR="009F2049" w:rsidRPr="009F2049" w:rsidRDefault="009F2049" w:rsidP="009F2049">
      <w:r w:rsidRPr="009F2049">
        <w:t xml:space="preserve"> 10 – 15 – «3»</w:t>
      </w:r>
    </w:p>
    <w:p w:rsidR="009F2049" w:rsidRPr="009F2049" w:rsidRDefault="009F2049" w:rsidP="009F2049">
      <w:r w:rsidRPr="009F2049">
        <w:t xml:space="preserve"> 16 – 20  - «4»</w:t>
      </w:r>
    </w:p>
    <w:p w:rsidR="009F2049" w:rsidRPr="009F2049" w:rsidRDefault="009F2049" w:rsidP="009F2049">
      <w:r w:rsidRPr="009F2049">
        <w:t xml:space="preserve"> 21 -  25 – «5»</w:t>
      </w:r>
    </w:p>
    <w:p w:rsidR="009F2049" w:rsidRPr="009F2049" w:rsidRDefault="009F2049" w:rsidP="009F2049"/>
    <w:p w:rsidR="009F2049" w:rsidRPr="009F2049" w:rsidRDefault="009F2049" w:rsidP="009F2049"/>
    <w:p w:rsidR="009F2049" w:rsidRPr="00D0050A" w:rsidRDefault="009F2049" w:rsidP="00D0050A">
      <w:pPr>
        <w:jc w:val="center"/>
        <w:rPr>
          <w:b/>
          <w:i/>
        </w:rPr>
      </w:pPr>
      <w:bookmarkStart w:id="0" w:name="_GoBack"/>
      <w:bookmarkEnd w:id="0"/>
      <w:r w:rsidRPr="00D0050A">
        <w:rPr>
          <w:b/>
          <w:i/>
        </w:rPr>
        <w:t>7 класс. Итоговая контрольная работа.</w:t>
      </w:r>
    </w:p>
    <w:p w:rsidR="009F2049" w:rsidRPr="00D0050A" w:rsidRDefault="009F2049" w:rsidP="00D0050A">
      <w:pPr>
        <w:jc w:val="center"/>
        <w:rPr>
          <w:b/>
        </w:rPr>
      </w:pPr>
      <w:r w:rsidRPr="00D0050A">
        <w:rPr>
          <w:b/>
        </w:rPr>
        <w:t>Вариант 2</w:t>
      </w:r>
    </w:p>
    <w:p w:rsidR="009F2049" w:rsidRPr="009F2049" w:rsidRDefault="009F2049" w:rsidP="009F2049">
      <w:pPr>
        <w:rPr>
          <w:b/>
          <w:i/>
        </w:rPr>
      </w:pPr>
      <w:r w:rsidRPr="009F2049">
        <w:t xml:space="preserve">1. </w:t>
      </w:r>
      <w:r w:rsidRPr="009F2049">
        <w:rPr>
          <w:b/>
          <w:i/>
        </w:rPr>
        <w:t>Найдите соответствия между автором и названием произведения:</w:t>
      </w:r>
    </w:p>
    <w:p w:rsidR="009F2049" w:rsidRPr="009F2049" w:rsidRDefault="009F2049" w:rsidP="009F2049">
      <w:r w:rsidRPr="009F2049">
        <w:t>А.С. Пушкин</w:t>
      </w:r>
    </w:p>
    <w:p w:rsidR="009F2049" w:rsidRPr="009F2049" w:rsidRDefault="009F2049" w:rsidP="009F2049">
      <w:r w:rsidRPr="009F2049">
        <w:t>2) М. Горький</w:t>
      </w:r>
    </w:p>
    <w:p w:rsidR="009F2049" w:rsidRPr="009F2049" w:rsidRDefault="009F2049" w:rsidP="009F2049">
      <w:r w:rsidRPr="009F2049">
        <w:t>3) В. В. Маяковский</w:t>
      </w:r>
    </w:p>
    <w:p w:rsidR="009F2049" w:rsidRPr="009F2049" w:rsidRDefault="009F2049" w:rsidP="009F2049">
      <w:r w:rsidRPr="009F2049">
        <w:t xml:space="preserve">4) Л. Андреев </w:t>
      </w:r>
    </w:p>
    <w:p w:rsidR="009F2049" w:rsidRPr="009F2049" w:rsidRDefault="009F2049" w:rsidP="009F2049">
      <w:r w:rsidRPr="009F2049">
        <w:t>5) А.П. Платонов</w:t>
      </w:r>
    </w:p>
    <w:p w:rsidR="009F2049" w:rsidRPr="009F2049" w:rsidRDefault="009F2049" w:rsidP="009F2049"/>
    <w:p w:rsidR="009F2049" w:rsidRPr="009F2049" w:rsidRDefault="009F2049" w:rsidP="009F2049">
      <w:r w:rsidRPr="009F2049">
        <w:t>а) «Детство»</w:t>
      </w:r>
    </w:p>
    <w:p w:rsidR="009F2049" w:rsidRPr="009F2049" w:rsidRDefault="009F2049" w:rsidP="009F2049">
      <w:r w:rsidRPr="009F2049">
        <w:t>б) «Станционный смотритель»</w:t>
      </w:r>
    </w:p>
    <w:p w:rsidR="009F2049" w:rsidRPr="009F2049" w:rsidRDefault="009F2049" w:rsidP="009F2049">
      <w:r w:rsidRPr="009F2049">
        <w:t>в) «Хорошее отношение к лошадям»</w:t>
      </w:r>
    </w:p>
    <w:p w:rsidR="009F2049" w:rsidRPr="009F2049" w:rsidRDefault="009F2049" w:rsidP="009F2049">
      <w:r w:rsidRPr="009F2049">
        <w:t>г) «Юшка»</w:t>
      </w:r>
    </w:p>
    <w:p w:rsidR="009F2049" w:rsidRPr="009F2049" w:rsidRDefault="009F2049" w:rsidP="009F2049">
      <w:r w:rsidRPr="009F2049">
        <w:t>д) «Кусака»</w:t>
      </w:r>
    </w:p>
    <w:p w:rsidR="009F2049" w:rsidRPr="009F2049" w:rsidRDefault="009F2049" w:rsidP="009F2049"/>
    <w:p w:rsidR="009F2049" w:rsidRPr="009F2049" w:rsidRDefault="009F2049" w:rsidP="009F2049">
      <w:pPr>
        <w:rPr>
          <w:b/>
          <w:i/>
        </w:rPr>
      </w:pPr>
      <w:r w:rsidRPr="009F2049">
        <w:rPr>
          <w:b/>
          <w:i/>
        </w:rPr>
        <w:t>2. Узнай по описанию литературного героя, укажи автора и название произведения.</w:t>
      </w:r>
    </w:p>
    <w:p w:rsidR="009F2049" w:rsidRPr="009F2049" w:rsidRDefault="009F2049" w:rsidP="009F2049">
      <w:r w:rsidRPr="009F2049">
        <w:t xml:space="preserve">1) За </w:t>
      </w:r>
      <w:proofErr w:type="spellStart"/>
      <w:r w:rsidRPr="009F2049">
        <w:t>прилавкою</w:t>
      </w:r>
      <w:proofErr w:type="spellEnd"/>
      <w:r w:rsidRPr="009F2049">
        <w:t xml:space="preserve"> сидит молодой купец,</w:t>
      </w:r>
    </w:p>
    <w:p w:rsidR="009F2049" w:rsidRPr="009F2049" w:rsidRDefault="009F2049" w:rsidP="009F2049">
      <w:r w:rsidRPr="009F2049">
        <w:t>Статный молодец.............................,</w:t>
      </w:r>
    </w:p>
    <w:p w:rsidR="009F2049" w:rsidRPr="009F2049" w:rsidRDefault="009F2049" w:rsidP="009F2049">
      <w:r w:rsidRPr="009F2049">
        <w:t>Шёлковые товары раскладывает,</w:t>
      </w:r>
    </w:p>
    <w:p w:rsidR="009F2049" w:rsidRPr="009F2049" w:rsidRDefault="009F2049" w:rsidP="009F2049">
      <w:r w:rsidRPr="009F2049">
        <w:t>Речью ласковой гостей он заманивает...</w:t>
      </w:r>
    </w:p>
    <w:p w:rsidR="009F2049" w:rsidRPr="009F2049" w:rsidRDefault="009F2049" w:rsidP="009F2049">
      <w:r w:rsidRPr="009F2049">
        <w:t xml:space="preserve">2) </w:t>
      </w:r>
      <w:proofErr w:type="gramStart"/>
      <w:r w:rsidRPr="009F2049">
        <w:t>« Он</w:t>
      </w:r>
      <w:proofErr w:type="gramEnd"/>
      <w:r w:rsidRPr="009F2049">
        <w:t xml:space="preserve"> учился охотнее и без напряжения,… был изобретательнее своего брата;  чаще являлся предводителем довольно опасного предприятия и иногда с </w:t>
      </w:r>
      <w:proofErr w:type="spellStart"/>
      <w:r w:rsidRPr="009F2049">
        <w:t>помощию</w:t>
      </w:r>
      <w:proofErr w:type="spellEnd"/>
      <w:r w:rsidRPr="009F2049">
        <w:t xml:space="preserve">   изобретательного ума своего умел увертываться от наказания… Он также кипел жаждою подвига, но   вместе с нею душа его была доступна и другим чувствам». </w:t>
      </w:r>
    </w:p>
    <w:p w:rsidR="009F2049" w:rsidRPr="009F2049" w:rsidRDefault="009F2049" w:rsidP="009F2049">
      <w:r w:rsidRPr="009F2049">
        <w:t xml:space="preserve">3) «Вся она — тёмная, но светилась изнутри — через глаза — неугасимым, весёлым и тёплым светом. </w:t>
      </w:r>
      <w:proofErr w:type="gramStart"/>
      <w:r w:rsidRPr="009F2049">
        <w:t>…....</w:t>
      </w:r>
      <w:proofErr w:type="gramEnd"/>
      <w:r w:rsidRPr="009F2049">
        <w:t>очень полная, а двигалась легко и ловко, точно большая кошка...»</w:t>
      </w:r>
    </w:p>
    <w:p w:rsidR="009F2049" w:rsidRPr="009F2049" w:rsidRDefault="009F2049" w:rsidP="009F2049">
      <w:r w:rsidRPr="009F2049">
        <w:t>3. Какому герою принадлежат приведённые ниже слова?</w:t>
      </w:r>
    </w:p>
    <w:p w:rsidR="009F2049" w:rsidRPr="009F2049" w:rsidRDefault="009F2049" w:rsidP="009F2049">
      <w:r w:rsidRPr="009F2049">
        <w:t xml:space="preserve">1) «А что мне </w:t>
      </w:r>
      <w:proofErr w:type="gramStart"/>
      <w:r w:rsidRPr="009F2049">
        <w:t>отец,  товарищи</w:t>
      </w:r>
      <w:proofErr w:type="gramEnd"/>
      <w:r w:rsidRPr="009F2049">
        <w:t>, отчизна?..  Отчизна моя – ты! Вот моя отчизна»</w:t>
      </w:r>
    </w:p>
    <w:p w:rsidR="009F2049" w:rsidRPr="009F2049" w:rsidRDefault="009F2049" w:rsidP="009F2049">
      <w:r w:rsidRPr="009F2049">
        <w:t xml:space="preserve">2) </w:t>
      </w:r>
      <w:proofErr w:type="gramStart"/>
      <w:r w:rsidRPr="009F2049">
        <w:t>«....</w:t>
      </w:r>
      <w:proofErr w:type="gramEnd"/>
      <w:r w:rsidRPr="009F2049">
        <w:t>Так вот где таилась погибель моя!</w:t>
      </w:r>
    </w:p>
    <w:p w:rsidR="009F2049" w:rsidRPr="009F2049" w:rsidRDefault="009F2049" w:rsidP="009F2049">
      <w:r w:rsidRPr="009F2049">
        <w:t xml:space="preserve">      Мне </w:t>
      </w:r>
      <w:proofErr w:type="spellStart"/>
      <w:r w:rsidRPr="009F2049">
        <w:t>смертию</w:t>
      </w:r>
      <w:proofErr w:type="spellEnd"/>
      <w:r w:rsidRPr="009F2049">
        <w:t xml:space="preserve"> кость угрожала!»</w:t>
      </w:r>
    </w:p>
    <w:p w:rsidR="009F2049" w:rsidRPr="009F2049" w:rsidRDefault="009F2049" w:rsidP="009F2049">
      <w:r w:rsidRPr="009F2049">
        <w:t>3)</w:t>
      </w:r>
      <w:proofErr w:type="gramStart"/>
      <w:r w:rsidRPr="009F2049">
        <w:t xml:space="preserve">   «</w:t>
      </w:r>
      <w:proofErr w:type="gramEnd"/>
      <w:r w:rsidRPr="009F2049">
        <w:t>Так это ихняя собачка? Очень рад... Возьми ее... Собачонка ничего себе... Шустрая такая... Цап этого за палец! Ха-ха-ха...»</w:t>
      </w:r>
    </w:p>
    <w:p w:rsidR="009F2049" w:rsidRPr="009F2049" w:rsidRDefault="009F2049" w:rsidP="009F2049">
      <w:pPr>
        <w:rPr>
          <w:b/>
          <w:i/>
        </w:rPr>
      </w:pPr>
      <w:r w:rsidRPr="009F2049">
        <w:rPr>
          <w:b/>
          <w:i/>
        </w:rPr>
        <w:t>4. В чём отличие сатиры от юмора? Приведите пример сатирического произведения из изученных в этом году.</w:t>
      </w:r>
    </w:p>
    <w:p w:rsidR="009F2049" w:rsidRPr="009F2049" w:rsidRDefault="009F2049" w:rsidP="009F2049">
      <w:pPr>
        <w:rPr>
          <w:b/>
          <w:i/>
        </w:rPr>
      </w:pPr>
      <w:r w:rsidRPr="009F2049">
        <w:rPr>
          <w:b/>
          <w:i/>
        </w:rPr>
        <w:t>5. Какое художественное средство выразительности использует автор?</w:t>
      </w:r>
    </w:p>
    <w:p w:rsidR="009F2049" w:rsidRPr="009F2049" w:rsidRDefault="009F2049" w:rsidP="009F2049">
      <w:r w:rsidRPr="009F2049">
        <w:t xml:space="preserve">И услышав то, </w:t>
      </w:r>
      <w:proofErr w:type="spellStart"/>
      <w:r w:rsidRPr="009F2049">
        <w:t>Кирибеевич</w:t>
      </w:r>
      <w:proofErr w:type="spellEnd"/>
    </w:p>
    <w:p w:rsidR="009F2049" w:rsidRPr="009F2049" w:rsidRDefault="009F2049" w:rsidP="009F2049">
      <w:r w:rsidRPr="009F2049">
        <w:t xml:space="preserve">Побледнел в лице, </w:t>
      </w:r>
      <w:r w:rsidRPr="009F2049">
        <w:rPr>
          <w:b/>
          <w:bCs/>
        </w:rPr>
        <w:t>как осенний снег.</w:t>
      </w:r>
      <w:r w:rsidRPr="009F2049">
        <w:t>..   (М.Ю. Лермонтов)</w:t>
      </w:r>
    </w:p>
    <w:p w:rsidR="009F2049" w:rsidRPr="009F2049" w:rsidRDefault="009F2049" w:rsidP="009F2049">
      <w:r w:rsidRPr="009F2049">
        <w:t>6. Какое художественное средство выразительности использует автор?</w:t>
      </w:r>
    </w:p>
    <w:p w:rsidR="009F2049" w:rsidRPr="009F2049" w:rsidRDefault="009F2049" w:rsidP="009F2049">
      <w:r w:rsidRPr="009F2049">
        <w:t xml:space="preserve">Когда волнуется </w:t>
      </w:r>
      <w:r w:rsidRPr="009F2049">
        <w:rPr>
          <w:b/>
          <w:bCs/>
        </w:rPr>
        <w:t>желтеющая</w:t>
      </w:r>
      <w:r w:rsidRPr="009F2049">
        <w:t xml:space="preserve"> нива,</w:t>
      </w:r>
    </w:p>
    <w:p w:rsidR="009F2049" w:rsidRPr="009F2049" w:rsidRDefault="009F2049" w:rsidP="009F2049">
      <w:r w:rsidRPr="009F2049">
        <w:t xml:space="preserve">И </w:t>
      </w:r>
      <w:r w:rsidRPr="009F2049">
        <w:rPr>
          <w:b/>
          <w:bCs/>
        </w:rPr>
        <w:t>свежий</w:t>
      </w:r>
      <w:r w:rsidRPr="009F2049">
        <w:t xml:space="preserve"> лес шумит при звуке ветерка,</w:t>
      </w:r>
    </w:p>
    <w:p w:rsidR="009F2049" w:rsidRPr="009F2049" w:rsidRDefault="009F2049" w:rsidP="009F2049">
      <w:r w:rsidRPr="009F2049">
        <w:t xml:space="preserve">И прячется в саду </w:t>
      </w:r>
      <w:r w:rsidRPr="009F2049">
        <w:rPr>
          <w:b/>
          <w:bCs/>
        </w:rPr>
        <w:t>малиновая</w:t>
      </w:r>
      <w:r w:rsidRPr="009F2049">
        <w:t xml:space="preserve"> слива</w:t>
      </w:r>
    </w:p>
    <w:p w:rsidR="009F2049" w:rsidRPr="009F2049" w:rsidRDefault="009F2049" w:rsidP="009F2049">
      <w:r w:rsidRPr="009F2049">
        <w:t xml:space="preserve">Под тенью </w:t>
      </w:r>
      <w:r w:rsidRPr="009F2049">
        <w:rPr>
          <w:b/>
          <w:bCs/>
        </w:rPr>
        <w:t xml:space="preserve">сладостной </w:t>
      </w:r>
      <w:r w:rsidRPr="009F2049">
        <w:rPr>
          <w:bCs/>
        </w:rPr>
        <w:t>зелёного</w:t>
      </w:r>
      <w:r w:rsidRPr="009F2049">
        <w:t xml:space="preserve"> листка.  (М.Ю. Лермонтов)</w:t>
      </w:r>
    </w:p>
    <w:p w:rsidR="009F2049" w:rsidRPr="009F2049" w:rsidRDefault="009F2049" w:rsidP="009F2049">
      <w:pPr>
        <w:rPr>
          <w:b/>
          <w:i/>
        </w:rPr>
      </w:pPr>
      <w:r w:rsidRPr="009F2049">
        <w:rPr>
          <w:b/>
          <w:i/>
        </w:rPr>
        <w:t>7. Какое художественное средство выразительности использует автор?</w:t>
      </w:r>
    </w:p>
    <w:p w:rsidR="009F2049" w:rsidRPr="009F2049" w:rsidRDefault="009F2049" w:rsidP="009F2049">
      <w:pPr>
        <w:rPr>
          <w:b/>
        </w:rPr>
      </w:pPr>
      <w:r w:rsidRPr="009F2049">
        <w:rPr>
          <w:b/>
        </w:rPr>
        <w:t>Где бодрый серп гулял и падал колос,</w:t>
      </w:r>
    </w:p>
    <w:p w:rsidR="009F2049" w:rsidRPr="009F2049" w:rsidRDefault="009F2049" w:rsidP="009F2049">
      <w:r w:rsidRPr="009F2049">
        <w:t xml:space="preserve">Теперь уж пусто всё — простор везде, -  </w:t>
      </w:r>
    </w:p>
    <w:p w:rsidR="009F2049" w:rsidRPr="009F2049" w:rsidRDefault="009F2049" w:rsidP="009F2049">
      <w:r w:rsidRPr="009F2049">
        <w:t>Лишь паутины тонкий волос</w:t>
      </w:r>
    </w:p>
    <w:p w:rsidR="009F2049" w:rsidRPr="009F2049" w:rsidRDefault="009F2049" w:rsidP="009F2049">
      <w:r w:rsidRPr="009F2049">
        <w:t>Блестит на праздной борозде.   (Ф.И. Тютчев)</w:t>
      </w:r>
    </w:p>
    <w:p w:rsidR="009F2049" w:rsidRPr="009F2049" w:rsidRDefault="009F2049" w:rsidP="009F2049">
      <w:pPr>
        <w:rPr>
          <w:b/>
        </w:rPr>
      </w:pPr>
      <w:r w:rsidRPr="009F2049">
        <w:rPr>
          <w:b/>
        </w:rPr>
        <w:t>8.</w:t>
      </w:r>
      <w:r w:rsidRPr="009F2049">
        <w:t xml:space="preserve"> </w:t>
      </w:r>
      <w:r w:rsidRPr="009F2049">
        <w:rPr>
          <w:b/>
        </w:rPr>
        <w:t>Вставь в стихотворение пропущенные слова:</w:t>
      </w:r>
    </w:p>
    <w:p w:rsidR="009F2049" w:rsidRPr="009F2049" w:rsidRDefault="009F2049" w:rsidP="009F2049">
      <w:r w:rsidRPr="009F2049">
        <w:lastRenderedPageBreak/>
        <w:t xml:space="preserve">Стена </w:t>
      </w:r>
      <w:proofErr w:type="gramStart"/>
      <w:r w:rsidRPr="009F2049">
        <w:t>теней,</w:t>
      </w:r>
      <w:r w:rsidRPr="009F2049">
        <w:br/>
        <w:t>ночей</w:t>
      </w:r>
      <w:proofErr w:type="gramEnd"/>
      <w:r w:rsidRPr="009F2049">
        <w:t xml:space="preserve"> …</w:t>
      </w:r>
      <w:r w:rsidRPr="009F2049">
        <w:br/>
        <w:t>под солнц двустволкой пала.</w:t>
      </w:r>
      <w:r w:rsidRPr="009F2049">
        <w:br/>
        <w:t>Стихов и света кутерьма</w:t>
      </w:r>
      <w:r w:rsidRPr="009F2049">
        <w:br/>
        <w:t>сияй во что попало!</w:t>
      </w:r>
      <w:r w:rsidRPr="009F2049">
        <w:br/>
        <w:t>Устанет то,</w:t>
      </w:r>
      <w:r w:rsidRPr="009F2049">
        <w:br/>
        <w:t>и хочет …</w:t>
      </w:r>
      <w:r w:rsidRPr="009F2049">
        <w:br/>
        <w:t>прилечь,</w:t>
      </w:r>
      <w:r w:rsidRPr="009F2049">
        <w:br/>
        <w:t xml:space="preserve">тупая </w:t>
      </w:r>
      <w:proofErr w:type="spellStart"/>
      <w:r w:rsidRPr="009F2049">
        <w:t>сонница</w:t>
      </w:r>
      <w:proofErr w:type="spellEnd"/>
      <w:r w:rsidRPr="009F2049">
        <w:t>.</w:t>
      </w:r>
      <w:r w:rsidRPr="009F2049">
        <w:br/>
        <w:t>Вдруг - я</w:t>
      </w:r>
      <w:r w:rsidRPr="009F2049">
        <w:br/>
        <w:t>во всю … мочь -</w:t>
      </w:r>
      <w:r w:rsidRPr="009F2049">
        <w:br/>
        <w:t xml:space="preserve">и снова день </w:t>
      </w:r>
      <w:proofErr w:type="spellStart"/>
      <w:r w:rsidRPr="009F2049">
        <w:t>трезвонится</w:t>
      </w:r>
      <w:proofErr w:type="spellEnd"/>
      <w:r w:rsidRPr="009F2049">
        <w:t>.</w:t>
      </w:r>
      <w:r w:rsidRPr="009F2049">
        <w:br/>
      </w:r>
    </w:p>
    <w:sectPr w:rsidR="009F2049" w:rsidRPr="009F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04686E"/>
    <w:multiLevelType w:val="hybridMultilevel"/>
    <w:tmpl w:val="6ED666CA"/>
    <w:lvl w:ilvl="0" w:tplc="FBE8B55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63"/>
    <w:rsid w:val="000E4DDB"/>
    <w:rsid w:val="00123CBD"/>
    <w:rsid w:val="002F2E3B"/>
    <w:rsid w:val="00333526"/>
    <w:rsid w:val="00366996"/>
    <w:rsid w:val="003A143F"/>
    <w:rsid w:val="008C7A6B"/>
    <w:rsid w:val="009F2049"/>
    <w:rsid w:val="00B11A91"/>
    <w:rsid w:val="00B47F6A"/>
    <w:rsid w:val="00B70DEE"/>
    <w:rsid w:val="00C53863"/>
    <w:rsid w:val="00D0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0EF7-B32B-4B99-9A04-830FAE3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E4D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DD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765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221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Кузавкова</dc:creator>
  <cp:keywords/>
  <dc:description/>
  <cp:lastModifiedBy>Наталья Кузавкова</cp:lastModifiedBy>
  <cp:revision>10</cp:revision>
  <dcterms:created xsi:type="dcterms:W3CDTF">2015-05-15T15:40:00Z</dcterms:created>
  <dcterms:modified xsi:type="dcterms:W3CDTF">2017-07-14T02:16:00Z</dcterms:modified>
</cp:coreProperties>
</file>