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F3" w:rsidRPr="00E07C8F" w:rsidRDefault="00AD1240" w:rsidP="008249D3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Pr="0060460D">
        <w:rPr>
          <w:rFonts w:ascii="Times New Roman" w:hAnsi="Times New Roman" w:cs="Times New Roman"/>
          <w:sz w:val="28"/>
          <w:szCs w:val="28"/>
        </w:rPr>
        <w:t xml:space="preserve">ПУТЁВОК В ДЕТСКИЕ </w:t>
      </w:r>
      <w:r w:rsidRPr="00AD1240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9460F3" w:rsidRPr="00AD1240">
        <w:rPr>
          <w:rFonts w:ascii="Times New Roman" w:hAnsi="Times New Roman" w:cs="Times New Roman"/>
          <w:sz w:val="28"/>
          <w:szCs w:val="28"/>
        </w:rPr>
        <w:t>и их оздоровления</w:t>
      </w:r>
    </w:p>
    <w:p w:rsidR="009460F3" w:rsidRPr="0060460D" w:rsidRDefault="009460F3" w:rsidP="009460F3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7387261"/>
      <w:r w:rsidRPr="006046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460D">
        <w:rPr>
          <w:rFonts w:ascii="Times New Roman" w:hAnsi="Times New Roman" w:cs="Times New Roman"/>
          <w:sz w:val="28"/>
          <w:szCs w:val="28"/>
        </w:rPr>
        <w:t xml:space="preserve">. </w:t>
      </w:r>
      <w:r w:rsidRPr="003F620D">
        <w:rPr>
          <w:rFonts w:ascii="Times New Roman" w:hAnsi="Times New Roman" w:cs="Times New Roman"/>
          <w:sz w:val="28"/>
          <w:szCs w:val="28"/>
        </w:rPr>
        <w:t>Путёвка в загородный оздоровительный лагерь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или санаторный оздоровительный лагерь круглогодичного действия</w:t>
      </w:r>
    </w:p>
    <w:p w:rsidR="009460F3" w:rsidRPr="0060460D" w:rsidRDefault="009460F3" w:rsidP="009460F3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Родители (иные законные представители) ребёнка выбирают загородный оздоровительный лагерь, в который хотят приобрести путёвку.</w:t>
      </w:r>
    </w:p>
    <w:p w:rsidR="009460F3" w:rsidRPr="0060460D" w:rsidRDefault="009460F3" w:rsidP="009460F3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2. Родитель имеет право:</w:t>
      </w:r>
    </w:p>
    <w:p w:rsidR="009460F3" w:rsidRDefault="009460F3" w:rsidP="009460F3">
      <w:pPr>
        <w:widowControl w:val="0"/>
        <w:spacing w:before="12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</w:t>
      </w:r>
      <w:r w:rsidRPr="0060460D">
        <w:rPr>
          <w:rFonts w:ascii="Times New Roman" w:hAnsi="Times New Roman" w:cs="Times New Roman"/>
          <w:b/>
        </w:rPr>
        <w:t xml:space="preserve"> вариант:</w:t>
      </w:r>
      <w:r w:rsidRPr="0060460D">
        <w:rPr>
          <w:rFonts w:ascii="Times New Roman" w:hAnsi="Times New Roman" w:cs="Times New Roman"/>
        </w:rPr>
        <w:t xml:space="preserve"> самостоятельно приобрести путёвку в </w:t>
      </w:r>
      <w:proofErr w:type="gramStart"/>
      <w:r w:rsidRPr="0060460D">
        <w:rPr>
          <w:rFonts w:ascii="Times New Roman" w:hAnsi="Times New Roman" w:cs="Times New Roman"/>
        </w:rPr>
        <w:t>лагер</w:t>
      </w:r>
      <w:r>
        <w:rPr>
          <w:rFonts w:ascii="Times New Roman" w:hAnsi="Times New Roman" w:cs="Times New Roman"/>
        </w:rPr>
        <w:t>ь</w:t>
      </w:r>
      <w:r w:rsidRPr="00E07C8F">
        <w:rPr>
          <w:rFonts w:ascii="Times New Roman" w:hAnsi="Times New Roman" w:cs="Times New Roman"/>
        </w:rPr>
        <w:t>(</w:t>
      </w:r>
      <w:proofErr w:type="gramEnd"/>
      <w:r w:rsidRPr="00E07C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E07C8F">
        <w:rPr>
          <w:rFonts w:ascii="Times New Roman" w:hAnsi="Times New Roman" w:cs="Times New Roman"/>
        </w:rPr>
        <w:t xml:space="preserve"> «Информация об организациях отдыха детей и их оздоровления, расположенных </w:t>
      </w:r>
      <w:r w:rsidRPr="0060460D">
        <w:rPr>
          <w:rFonts w:ascii="Times New Roman" w:hAnsi="Times New Roman" w:cs="Times New Roman"/>
        </w:rPr>
        <w:t xml:space="preserve">на территории Ярославской области»). </w:t>
      </w:r>
    </w:p>
    <w:p w:rsidR="009460F3" w:rsidRDefault="009460F3" w:rsidP="009460F3">
      <w:pPr>
        <w:widowControl w:val="0"/>
        <w:spacing w:before="12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II</w:t>
      </w:r>
      <w:r w:rsidRPr="0060460D">
        <w:rPr>
          <w:rFonts w:ascii="Times New Roman" w:hAnsi="Times New Roman" w:cs="Times New Roman"/>
          <w:b/>
        </w:rPr>
        <w:t xml:space="preserve"> вариант:</w:t>
      </w:r>
      <w:r w:rsidRPr="0060460D">
        <w:rPr>
          <w:rFonts w:ascii="Times New Roman" w:hAnsi="Times New Roman" w:cs="Times New Roman"/>
        </w:rPr>
        <w:t xml:space="preserve"> приобрести путёвку на своём предприятии (учреждении, организации). Предприятия имеют право оказать материальную помощь или частично профинансировать стоимость путёвки для своего сотрудника. </w:t>
      </w:r>
    </w:p>
    <w:p w:rsidR="009460F3" w:rsidRPr="00E07C8F" w:rsidRDefault="009460F3" w:rsidP="009460F3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В обоих вариантах на детей, проживающих на территории Ярославской области, предоставляется компенсация части расходов на приобретение путевки в организации отдыха детей и их оздоровления, расположенные на территории Ярославской област</w:t>
      </w:r>
      <w:proofErr w:type="gramStart"/>
      <w:r w:rsidRPr="00E07C8F">
        <w:rPr>
          <w:rFonts w:ascii="Times New Roman" w:hAnsi="Times New Roman" w:cs="Times New Roman"/>
        </w:rPr>
        <w:t>и</w:t>
      </w:r>
      <w:r w:rsidRPr="00E07C8F">
        <w:rPr>
          <w:rFonts w:ascii="Times New Roman" w:hAnsi="Times New Roman"/>
        </w:rPr>
        <w:t>(</w:t>
      </w:r>
      <w:proofErr w:type="gramEnd"/>
      <w:r w:rsidRPr="00E07C8F">
        <w:rPr>
          <w:rFonts w:ascii="Times New Roman" w:hAnsi="Times New Roman"/>
        </w:rPr>
        <w:t>статья 3</w:t>
      </w:r>
      <w:r w:rsidRPr="00E07C8F">
        <w:rPr>
          <w:rFonts w:ascii="Times New Roman" w:hAnsi="Times New Roman"/>
          <w:vertAlign w:val="superscript"/>
        </w:rPr>
        <w:t>7</w:t>
      </w:r>
      <w:r w:rsidRPr="00E07C8F">
        <w:rPr>
          <w:rFonts w:ascii="Times New Roman" w:hAnsi="Times New Roman"/>
        </w:rPr>
        <w:t>З</w:t>
      </w:r>
      <w:r w:rsidRPr="00E07C8F">
        <w:rPr>
          <w:rFonts w:ascii="Times New Roman" w:hAnsi="Times New Roman" w:cs="Times New Roman"/>
        </w:rPr>
        <w:t>акон</w:t>
      </w:r>
      <w:r w:rsidRPr="00E07C8F">
        <w:rPr>
          <w:rFonts w:ascii="Times New Roman" w:hAnsi="Times New Roman"/>
        </w:rPr>
        <w:t>а</w:t>
      </w:r>
      <w:r w:rsidRPr="00E07C8F">
        <w:rPr>
          <w:rFonts w:ascii="Times New Roman" w:hAnsi="Times New Roman" w:cs="Times New Roman"/>
        </w:rPr>
        <w:t xml:space="preserve"> Ярославской области от 28 ноября 2011г.</w:t>
      </w:r>
      <w:r>
        <w:rPr>
          <w:rFonts w:ascii="Times New Roman" w:hAnsi="Times New Roman" w:cs="Times New Roman"/>
        </w:rPr>
        <w:t xml:space="preserve">№ </w:t>
      </w:r>
      <w:r w:rsidRPr="00E07C8F">
        <w:rPr>
          <w:rFonts w:ascii="Times New Roman" w:hAnsi="Times New Roman" w:cs="Times New Roman"/>
        </w:rPr>
        <w:t xml:space="preserve">45-з </w:t>
      </w:r>
      <w:r>
        <w:rPr>
          <w:rFonts w:ascii="Times New Roman" w:hAnsi="Times New Roman" w:cs="Times New Roman"/>
        </w:rPr>
        <w:t>«</w:t>
      </w:r>
      <w:r w:rsidRPr="00E07C8F">
        <w:rPr>
          <w:rFonts w:ascii="Times New Roman" w:hAnsi="Times New Roman" w:cs="Times New Roman"/>
        </w:rPr>
        <w:t>О временных мерах социальной поддержки граждан, имеющих детей</w:t>
      </w:r>
      <w:r>
        <w:rPr>
          <w:rFonts w:ascii="Times New Roman" w:hAnsi="Times New Roman" w:cs="Times New Roman"/>
        </w:rPr>
        <w:t>»</w:t>
      </w:r>
      <w:r w:rsidRPr="00E07C8F">
        <w:rPr>
          <w:rFonts w:ascii="Times New Roman" w:hAnsi="Times New Roman" w:cs="Times New Roman"/>
        </w:rPr>
        <w:t>):</w:t>
      </w:r>
    </w:p>
    <w:p w:rsidR="009460F3" w:rsidRPr="00C77AC9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в размере 5500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:rsidR="009460F3" w:rsidRPr="00C77AC9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в размере 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:rsidR="009460F3" w:rsidRPr="00C77AC9" w:rsidRDefault="009460F3" w:rsidP="009460F3">
      <w:pPr>
        <w:widowControl w:val="0"/>
        <w:spacing w:before="0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(постановление Правительства Ярославской области от 21.01.2016 № 28-п).</w:t>
      </w:r>
    </w:p>
    <w:p w:rsidR="009460F3" w:rsidRPr="00C77AC9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Для получения компенсации законный представитель (родитель, усыновитель, опекун), оплативший полную стоимость путевки, обращается в период до 30 октября текущего года </w:t>
      </w:r>
      <w:r>
        <w:rPr>
          <w:rFonts w:ascii="Times New Roman" w:hAnsi="Times New Roman" w:cs="Times New Roman"/>
        </w:rPr>
        <w:t>с необходимыми</w:t>
      </w:r>
      <w:r w:rsidRPr="00C77AC9">
        <w:rPr>
          <w:rFonts w:ascii="Times New Roman" w:hAnsi="Times New Roman" w:cs="Times New Roman"/>
        </w:rPr>
        <w:t xml:space="preserve"> документами в уполномоченный орган по организации и обеспечению отдыха и оздоровления детей соответствующего муниципального района (городского округа) области по месту регистрации ребенка, на которого приобретена путевка (приложение </w:t>
      </w:r>
      <w:r>
        <w:rPr>
          <w:rFonts w:ascii="Times New Roman" w:hAnsi="Times New Roman" w:cs="Times New Roman"/>
        </w:rPr>
        <w:t>4</w:t>
      </w:r>
      <w:r w:rsidRPr="00C77A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</w:t>
      </w:r>
      <w:r w:rsidRPr="00C77AC9">
        <w:rPr>
          <w:rFonts w:ascii="Times New Roman" w:hAnsi="Times New Roman" w:cs="Times New Roman"/>
        </w:rPr>
        <w:t xml:space="preserve"> заявлением о предоставлении компенсации </w:t>
      </w:r>
      <w:r>
        <w:rPr>
          <w:rFonts w:ascii="Times New Roman" w:hAnsi="Times New Roman" w:cs="Times New Roman"/>
        </w:rPr>
        <w:t>(пр</w:t>
      </w:r>
      <w:r w:rsidRPr="00C77AC9">
        <w:rPr>
          <w:rFonts w:ascii="Times New Roman" w:hAnsi="Times New Roman" w:cs="Times New Roman"/>
        </w:rPr>
        <w:t>иложени</w:t>
      </w: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)</w:t>
      </w:r>
      <w:r w:rsidRPr="00C77AC9">
        <w:rPr>
          <w:rFonts w:ascii="Times New Roman" w:hAnsi="Times New Roman" w:cs="Times New Roman"/>
        </w:rPr>
        <w:t>.</w:t>
      </w:r>
    </w:p>
    <w:p w:rsidR="009460F3" w:rsidRPr="00C77AC9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Для получения компенсации в размере 2000 рублей </w:t>
      </w:r>
      <w:r>
        <w:rPr>
          <w:rFonts w:ascii="Times New Roman" w:hAnsi="Times New Roman" w:cs="Times New Roman"/>
        </w:rPr>
        <w:t>заявителю необходимо представить следующие документы</w:t>
      </w:r>
      <w:r w:rsidRPr="00C77AC9">
        <w:rPr>
          <w:rFonts w:ascii="Times New Roman" w:hAnsi="Times New Roman" w:cs="Times New Roman"/>
        </w:rPr>
        <w:t>: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документа, удостоверяющего личность ребенка, на которого приобретена путевка;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- копии документов, подтверждающих родство заявителя (родителя, </w:t>
      </w:r>
      <w:r w:rsidRPr="00C77AC9">
        <w:rPr>
          <w:rFonts w:ascii="Times New Roman" w:hAnsi="Times New Roman" w:cs="Times New Roman"/>
        </w:rPr>
        <w:lastRenderedPageBreak/>
        <w:t>усыновителя) с ребенком, в случае отсутствия сведений в паспорте заявителя (копия свидетельства о рождении ребенка);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свидетельства о браке (расторжении брака) заявителя;</w:t>
      </w:r>
    </w:p>
    <w:p w:rsidR="009460F3" w:rsidRPr="00C77AC9" w:rsidRDefault="009460F3" w:rsidP="009460F3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страхового свидетельства государственного пенсионного страхования заявителя;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bookmarkStart w:id="1" w:name="Par342"/>
      <w:bookmarkEnd w:id="1"/>
      <w:r w:rsidRPr="00C77AC9">
        <w:rPr>
          <w:rFonts w:ascii="Times New Roman" w:hAnsi="Times New Roman" w:cs="Times New Roman"/>
        </w:rPr>
        <w:t>- документ, подтверждающий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 – для детей в возрасте до 14 лет);</w:t>
      </w:r>
    </w:p>
    <w:p w:rsidR="009460F3" w:rsidRPr="00C77AC9" w:rsidRDefault="009460F3" w:rsidP="009460F3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акта органа местного самоуправления об установлении опеки или попечительства – в случае подачи заявления опекуном (попечителем);</w:t>
      </w:r>
    </w:p>
    <w:p w:rsidR="009460F3" w:rsidRPr="00C77AC9" w:rsidRDefault="009460F3" w:rsidP="009460F3">
      <w:pPr>
        <w:tabs>
          <w:tab w:val="left" w:pos="0"/>
        </w:tabs>
        <w:spacing w:before="0"/>
        <w:ind w:firstLine="709"/>
        <w:contextualSpacing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платежный документ, подтверждающий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9460F3" w:rsidRPr="00C77AC9" w:rsidRDefault="009460F3" w:rsidP="009460F3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обратного талона к путевке (иного документа, его заменяющего, определённого организацией отдыха детей и их оздоровления);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выписка из расчетного счета заявителя с указанием банковских реквизитов для перечисления компенсации.</w:t>
      </w:r>
    </w:p>
    <w:p w:rsidR="009460F3" w:rsidRPr="00C77AC9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Для получения компенсации в размере 5500 рублей заявитель дополнительно представляет в уполномоченный орган местного самоуправления следующие документы: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справка о составе семьи заявителя, выданная по месту жительства;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4" w:history="1">
        <w:r w:rsidRPr="00C77AC9">
          <w:rPr>
            <w:rFonts w:ascii="Times New Roman" w:hAnsi="Times New Roman" w:cs="Times New Roman"/>
          </w:rPr>
          <w:t>форме 2-НДФЛ</w:t>
        </w:r>
      </w:hyperlink>
      <w:r w:rsidRPr="00C77AC9">
        <w:rPr>
          <w:rFonts w:ascii="Times New Roman" w:hAnsi="Times New Roman" w:cs="Times New Roman"/>
        </w:rPr>
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</w:t>
      </w:r>
      <w:proofErr w:type="gramStart"/>
      <w:r w:rsidRPr="00C77AC9">
        <w:rPr>
          <w:rFonts w:ascii="Times New Roman" w:hAnsi="Times New Roman" w:cs="Times New Roman"/>
        </w:rPr>
        <w:t>у(</w:t>
      </w:r>
      <w:proofErr w:type="spellStart"/>
      <w:proofErr w:type="gramEnd"/>
      <w:r w:rsidRPr="00C77AC9">
        <w:rPr>
          <w:rFonts w:ascii="Times New Roman" w:hAnsi="Times New Roman" w:cs="Times New Roman"/>
        </w:rPr>
        <w:t>ым</w:t>
      </w:r>
      <w:proofErr w:type="spellEnd"/>
      <w:r w:rsidRPr="00C77AC9">
        <w:rPr>
          <w:rFonts w:ascii="Times New Roman" w:hAnsi="Times New Roman" w:cs="Times New Roman"/>
        </w:rPr>
        <w:t>) родителю (родителям) ежемесячного вознаграждения по договору о приемной семье, иные документы, подтверждающие получение доходов);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копия трудовой книжки (при наличии) неработающих заявителя и  членов его семьи.</w:t>
      </w:r>
    </w:p>
    <w:p w:rsidR="009460F3" w:rsidRPr="00C77AC9" w:rsidRDefault="009460F3" w:rsidP="009460F3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proofErr w:type="gramStart"/>
      <w:r w:rsidRPr="00C77AC9">
        <w:rPr>
          <w:rFonts w:ascii="Times New Roman" w:hAnsi="Times New Roman" w:cs="Times New Roman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являющиеся заявителем,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9460F3" w:rsidRPr="00641B11" w:rsidRDefault="009460F3" w:rsidP="009460F3">
      <w:pPr>
        <w:pStyle w:val="a3"/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</w:rPr>
      </w:pPr>
      <w:r w:rsidRPr="00641B11">
        <w:rPr>
          <w:rFonts w:ascii="Times New Roman" w:hAnsi="Times New Roman" w:cs="Times New Roman"/>
        </w:rPr>
        <w:t xml:space="preserve">В течение срока принятия решения по заявлению, поданному заявителем, средний ежемесячный совокупный доход семьи которого, приходящийся на каждого члена его семьи, не превышает </w:t>
      </w:r>
      <w:r>
        <w:rPr>
          <w:rFonts w:ascii="Times New Roman" w:hAnsi="Times New Roman" w:cs="Times New Roman"/>
        </w:rPr>
        <w:t>18900 рублей</w:t>
      </w:r>
      <w:r w:rsidRPr="00641B11">
        <w:rPr>
          <w:rFonts w:ascii="Times New Roman" w:hAnsi="Times New Roman" w:cs="Times New Roman"/>
        </w:rPr>
        <w:t xml:space="preserve">, заявитель вправе дополнительно представить документы, влияющие на размер компенсации, на любой стадии рассмотрения заявления. </w:t>
      </w:r>
    </w:p>
    <w:p w:rsidR="009460F3" w:rsidRPr="009D2277" w:rsidRDefault="009460F3" w:rsidP="009460F3">
      <w:pPr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Размер компенсации не может превышать плату за приобретение путевки в организации отдыха детей и их оздоровления, внесённую одним из родителей (усыновителей) или единственным родителем (усыновителем), опекуном (попечителем).</w:t>
      </w:r>
    </w:p>
    <w:p w:rsidR="009460F3" w:rsidRPr="00E07C8F" w:rsidRDefault="009460F3" w:rsidP="009460F3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В случае, если размер платы ниже размера компенсации, то компенсация равняется фактически понесённым затратам одного из родителей (усыновителей) или единственного родителя (усыновителя), опекуна (попечителя) на приобретение путевки в организации отдыха детей и их оздоровления.</w:t>
      </w:r>
    </w:p>
    <w:p w:rsidR="009460F3" w:rsidRDefault="009460F3" w:rsidP="009460F3">
      <w:pPr>
        <w:widowControl w:val="0"/>
        <w:spacing w:before="120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60D">
        <w:rPr>
          <w:rFonts w:ascii="Times New Roman" w:hAnsi="Times New Roman" w:cs="Times New Roman"/>
        </w:rPr>
        <w:t>3. В день заезда в лагерь ребёнок должен иметь медицинскую справку из лечебного учреждения по месту жительства по форме 079/у</w:t>
      </w:r>
      <w:r>
        <w:rPr>
          <w:rFonts w:ascii="Times New Roman" w:hAnsi="Times New Roman" w:cs="Times New Roman"/>
        </w:rPr>
        <w:t xml:space="preserve">, </w:t>
      </w:r>
      <w:r w:rsidRPr="002A0B02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 медицинского полиса, документ, удостоверяющий личность (свидетельство о рождении или паспорт)</w:t>
      </w:r>
      <w:r w:rsidRPr="006046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</w:p>
    <w:p w:rsidR="00A50899" w:rsidRDefault="00A50899"/>
    <w:sectPr w:rsidR="00A50899" w:rsidSect="00A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460F3"/>
    <w:rsid w:val="00355DDD"/>
    <w:rsid w:val="00703F7B"/>
    <w:rsid w:val="008249D3"/>
    <w:rsid w:val="009460F3"/>
    <w:rsid w:val="00981B5C"/>
    <w:rsid w:val="00A50899"/>
    <w:rsid w:val="00AD1240"/>
    <w:rsid w:val="00D9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F3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9460F3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0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60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82139F3A4A7547FED0A515BD0AFECFD49B869BB0475AEACFC5CC001BFA8E10A5126B3FB82EBA3CwE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2</cp:revision>
  <dcterms:created xsi:type="dcterms:W3CDTF">2017-04-10T10:07:00Z</dcterms:created>
  <dcterms:modified xsi:type="dcterms:W3CDTF">2017-04-10T10:07:00Z</dcterms:modified>
</cp:coreProperties>
</file>