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2A9" w:rsidRDefault="001322A9" w:rsidP="001322A9">
      <w:pPr>
        <w:pStyle w:val="a4"/>
        <w:ind w:left="-273" w:firstLine="69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Г.В.Пугачева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1322A9" w:rsidRDefault="001322A9" w:rsidP="001322A9">
      <w:pPr>
        <w:pStyle w:val="a4"/>
        <w:ind w:left="-273" w:firstLine="69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руководитель проблемной группы </w:t>
      </w:r>
    </w:p>
    <w:p w:rsidR="001322A9" w:rsidRDefault="001322A9" w:rsidP="001322A9">
      <w:pPr>
        <w:pStyle w:val="a4"/>
        <w:ind w:left="-273" w:firstLine="699"/>
        <w:jc w:val="right"/>
        <w:rPr>
          <w:rFonts w:ascii="Times New Roman" w:hAnsi="Times New Roman" w:cs="Times New Roman"/>
          <w:b/>
          <w:color w:val="3A3A3A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НЦ РАО при ЯГПУ </w:t>
      </w:r>
      <w:proofErr w:type="spellStart"/>
      <w:r>
        <w:rPr>
          <w:rFonts w:ascii="Times New Roman" w:hAnsi="Times New Roman"/>
          <w:b/>
          <w:sz w:val="24"/>
          <w:szCs w:val="24"/>
        </w:rPr>
        <w:t>им.К.Д.Ушинского</w:t>
      </w:r>
      <w:proofErr w:type="spellEnd"/>
    </w:p>
    <w:p w:rsidR="001322A9" w:rsidRDefault="001322A9" w:rsidP="0088727B">
      <w:pPr>
        <w:pStyle w:val="a4"/>
        <w:ind w:left="-273" w:firstLine="699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8727B" w:rsidRPr="0088727B" w:rsidRDefault="00AF4DA8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AF4DA8">
        <w:rPr>
          <w:rFonts w:ascii="Times New Roman" w:hAnsi="Times New Roman" w:cs="Times New Roman"/>
          <w:b/>
          <w:color w:val="3A3A3A"/>
          <w:sz w:val="24"/>
          <w:szCs w:val="24"/>
        </w:rPr>
        <w:t>Отчет о работе проблемной группы «Детско-взрослые сообщества. Роль педагога-наставника в их организации»</w:t>
      </w:r>
      <w:r>
        <w:rPr>
          <w:rFonts w:ascii="Times New Roman" w:hAnsi="Times New Roman" w:cs="Times New Roman"/>
          <w:b/>
          <w:color w:val="3A3A3A"/>
          <w:sz w:val="24"/>
          <w:szCs w:val="24"/>
        </w:rPr>
        <w:t xml:space="preserve">. </w:t>
      </w:r>
      <w:r w:rsidR="00C70A35" w:rsidRPr="00C70A35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Роль педагога-наставника в детско-взрослом </w:t>
      </w:r>
      <w:r w:rsidR="0088727B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    </w:t>
      </w:r>
      <w:r w:rsidR="00C70A35" w:rsidRPr="00C70A35">
        <w:rPr>
          <w:rFonts w:ascii="Times New Roman" w:hAnsi="Times New Roman" w:cs="Times New Roman"/>
          <w:b/>
          <w:color w:val="3A3A3A"/>
          <w:sz w:val="24"/>
          <w:szCs w:val="24"/>
        </w:rPr>
        <w:t>сообществе</w:t>
      </w:r>
      <w:proofErr w:type="gramStart"/>
      <w:r w:rsidR="00C70A35" w:rsidRPr="00C70A35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  </w:t>
      </w:r>
      <w:r w:rsidR="0088727B" w:rsidRPr="0088727B">
        <w:rPr>
          <w:rFonts w:ascii="Times New Roman" w:hAnsi="Times New Roman" w:cs="Times New Roman"/>
          <w:color w:val="3A3A3A"/>
          <w:sz w:val="24"/>
          <w:szCs w:val="24"/>
        </w:rPr>
        <w:t>В</w:t>
      </w:r>
      <w:proofErr w:type="gramEnd"/>
      <w:r w:rsidR="0088727B"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Ярославской области с 2021 года работает проблемная группа по теме  «Детско-взрослые сообщества как фактор саморазвития субъектов образовательных отношений», созданная при НЦ РАО ЯГПУ </w:t>
      </w:r>
      <w:proofErr w:type="spellStart"/>
      <w:r w:rsidR="0088727B" w:rsidRPr="0088727B">
        <w:rPr>
          <w:rFonts w:ascii="Times New Roman" w:hAnsi="Times New Roman" w:cs="Times New Roman"/>
          <w:color w:val="3A3A3A"/>
          <w:sz w:val="24"/>
          <w:szCs w:val="24"/>
        </w:rPr>
        <w:t>им.К.Д.Ушинского</w:t>
      </w:r>
      <w:proofErr w:type="spellEnd"/>
      <w:r w:rsidR="0088727B" w:rsidRPr="0088727B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В нее  входят педагоги шести  сельских школ из разных районов нашей области. Школы отличаются численностью контингента, есть среди них основные и средние, малочисленные и малокомплектные, некоторые расположены рядом с областным центром, а некоторые удалены от него на сотню километров. 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Но всех нас объединяет общая идея – создание детско-взрослых сообществ разных типов и направлений в целях успешной социализации школьников. Состав группы неоднократно менялся, но неизменным остается наш научный руководитель - профессор, доктор педагогических наук Л.В.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Байбородова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Целью нашей работы в настоящее время является  выявление условий и механизмов формирования  детско-взрослых сообществ, обеспечивающих саморазвитие субъектов образовательных  отношений.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Актуальность данной работы обусловлена существованием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поколенческих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проблем, ослаблением связей между родителями и детьми, людьми старшего возраста и молодежью, а также тем, что у детей существует потребность в партнерских отношениях </w:t>
      </w:r>
      <w:proofErr w:type="gram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со</w:t>
      </w:r>
      <w:proofErr w:type="gram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взрослыми.  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Для успешной социальной адаптации любого человека с точки зрения психологов, необходимо, чтобы он взаимодействовал не только с ровесниками, но и с людьми старшими и младшими по возрасту. У каждого  должен быть мостик и в прошлое и в будущее. Чем больше поколений в окружении человека, тем больше их взаимообогащение социальное, культурное, информационное, психологическое, эмоциональное, которое и является фактором саморазвития. И главная задача школы заключается в том, чтобы объединить детей и взрослых для организации совместной деятельности, интересной и значимой для всех.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Наша работа строится на основе богатого опыта деятельности наших  школ по организации разновозрастного взаимодействия детей в образовательном процессе, в том числе с субъектами сельского социума. Хочется отметить, что долгие годы мы вместе работали над проблемой организации обучения и воспитания детей в РВГ. </w:t>
      </w:r>
    </w:p>
    <w:p w:rsidR="0088727B" w:rsidRPr="00E57543" w:rsidRDefault="0088727B" w:rsidP="00E57543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E57543">
        <w:rPr>
          <w:rFonts w:ascii="Times New Roman" w:hAnsi="Times New Roman" w:cs="Times New Roman"/>
          <w:color w:val="3A3A3A"/>
          <w:sz w:val="24"/>
          <w:szCs w:val="24"/>
        </w:rPr>
        <w:t>Мы считаем, что организация деятельности детско-взрослых сообществ различных типов, обеспечивает саморазвитие субъектов образовательных отношений, если предусматривает: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сотворчество педагогов, обучающихся, родителей;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- свободный выбор и самоопределение;  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-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субъектность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,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рефлексивность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и индивидуализация;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гибкость и вариативность;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многообразие, сменяемость ролевых статусов участников разновозрастных сообществ;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В настоящее время актуальным становится  формирование традиционных российских духовно-нравственных ценностей и детско-взрослые сообщества во многом этому способствуют, создавая условия для развития ценностно-смысловых сфер личности, представляя образцы поведения, наполняя жизнь позитивными событиями.</w:t>
      </w:r>
    </w:p>
    <w:p w:rsidR="0088727B" w:rsidRPr="0088727B" w:rsidRDefault="0088727B" w:rsidP="0088727B">
      <w:pPr>
        <w:pStyle w:val="a4"/>
        <w:ind w:left="-273" w:firstLine="699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lastRenderedPageBreak/>
        <w:t xml:space="preserve">        На сегодняшний день в школах организована деятельность детско-взрослых сообществ разных типов в урочной, внеурочной и внеклассной деятельности и у каждой школы есть свои изюминки, свои подходы к их организации.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В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Высоковской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школе Борисоглебского района заслуживает внимание 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д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>етско-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в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зрослое 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с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ообщество эколого-краеведческой направленности «ЭКСОЮН» - Экологический Союз Юных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Инициатива по его созданию принадлежала родителям, жителям деревень и, конечно, ребятам. Любовь к природе родного края, сохранение традиций школы и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Высоковской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земли, изучение исторического прошлого села Высоково и окрестных сел и деревень, сбор материалов о тружениках своей малой Родины, о героях и участниках  военных событий, изучение водных, лесных ресурсов. Участие в экологических Акциях таких как «Сад - связь поколений»,  «Аллея отцов» объединяет  детей и родителей, учителей, местных жителей и просто неравнодушных людей.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   Общешкольные мероприятия, направленные на диалог поколений,  круглый стол «Мы – единое целое»,  позволяют совместно  решать многие проблемы, в том числе касающиеся сельского поселения.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 В Воскресенской школе функционирует 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 четыре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</w:rPr>
        <w:t>ДВС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: спортивный клуб «Заря, Школа дорожных наук, которую ведет совет отцов,  читательский клуб, ДВС волонтерской направленности «По зову сердца».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</w:t>
      </w:r>
      <w:proofErr w:type="gram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Среди интересных событий - осенний легкоатлетический кросс  среди 3 - 11 классов в рамках областной  акции "Наша жизнь - в наших руках",  в котором принимали участие, дети, родители, жители села.</w:t>
      </w:r>
      <w:proofErr w:type="gram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Всероссийский день призывника с участием родителей, бывших военнослужащих  - в программу которого вошли: создание боевого листка, надевание противогаза, смотр строя и песни, первая помощь, сборка разборка автомата, армейская викторина, спортивные состязания. Капустники, ярмарки, игра в городки, волонтерская деятельность.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В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Чепоровской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школе акцент делается на взаимодействие с местным ДК, с сельской библиотекой. В зимнем дне здоровья принимают участие и взрослые и дети. Большой популярностью пользуется школьная ярмарка с участием родителей, социальных партнеров - Вместе выпекаем, вместе покупаем. В планах – создать музей своего села.    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Совместное проведение, как говорится, «всем миром» праздников, концертов, значимых событий страны и села – создают особый стиль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взаимоотнощений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между детьми и взрослыми,  когда дети становятся равноправными участниками команды, осознают свою ответственность за коллективное дело.  Все это позволяет детям почувствовать себя частью большой семьи, формируется чувство причастности к своей малой родине, ответственности за ее судьбу.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        В Первомайской школе организовано </w:t>
      </w:r>
      <w:r>
        <w:rPr>
          <w:rFonts w:ascii="Times New Roman" w:hAnsi="Times New Roman" w:cs="Times New Roman"/>
          <w:color w:val="3A3A3A"/>
          <w:sz w:val="24"/>
          <w:szCs w:val="24"/>
        </w:rPr>
        <w:t>шесть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A3A3A"/>
          <w:sz w:val="24"/>
          <w:szCs w:val="24"/>
        </w:rPr>
        <w:t>ДВС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разных направлений: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- Детско-родительское сообщество «Растем вместе», объединяющее дошкольников, их родителей, бабушек и дедушек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- Семейный клуб «Корабль надежды»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«Литературное краеведение»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«Золотая нить добра  и милосердия»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- творческое объединение «Радуга» 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- «Наследники Победы» (в рамках проекта «80 добрых дел к Победе»)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Интересен опыт проведения «Сахарных бесед» с элементами реконструкции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Наиболее сильными сторонами детско-взрослых сообществ являются: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формирование общечеловеческих ценностей;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проявление чувства солидарности, общности;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свобода выбора ребенком собеседника;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lastRenderedPageBreak/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>создание нового поля общения посредством совместной игровой и другой образовательной деятельности;</w:t>
      </w:r>
    </w:p>
    <w:p w:rsidR="0088727B" w:rsidRPr="0088727B" w:rsidRDefault="0088727B" w:rsidP="00E57543">
      <w:pPr>
        <w:pStyle w:val="a4"/>
        <w:ind w:left="-273" w:firstLine="699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•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ab/>
        <w:t xml:space="preserve">укрепление </w:t>
      </w:r>
      <w:proofErr w:type="spellStart"/>
      <w:r w:rsidRPr="0088727B">
        <w:rPr>
          <w:rFonts w:ascii="Times New Roman" w:hAnsi="Times New Roman" w:cs="Times New Roman"/>
          <w:color w:val="3A3A3A"/>
          <w:sz w:val="24"/>
          <w:szCs w:val="24"/>
        </w:rPr>
        <w:t>межпоколенных</w:t>
      </w:r>
      <w:proofErr w:type="spellEnd"/>
      <w:r w:rsidRPr="0088727B">
        <w:rPr>
          <w:rFonts w:ascii="Times New Roman" w:hAnsi="Times New Roman" w:cs="Times New Roman"/>
          <w:color w:val="3A3A3A"/>
          <w:sz w:val="24"/>
          <w:szCs w:val="24"/>
        </w:rPr>
        <w:t xml:space="preserve"> связей.</w:t>
      </w:r>
    </w:p>
    <w:p w:rsidR="0088727B" w:rsidRDefault="0088727B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Н</w:t>
      </w:r>
      <w:r w:rsidRPr="0088727B">
        <w:rPr>
          <w:rFonts w:ascii="Times New Roman" w:hAnsi="Times New Roman" w:cs="Times New Roman"/>
          <w:color w:val="3A3A3A"/>
          <w:sz w:val="24"/>
          <w:szCs w:val="24"/>
        </w:rPr>
        <w:t>аставниками в ДВС могут быть родители, увлеченные жители села, специалисты местных предприятий и учреждений, выпускники школы - студенты, но чаще всего ими ст</w:t>
      </w:r>
      <w:r>
        <w:rPr>
          <w:rFonts w:ascii="Times New Roman" w:hAnsi="Times New Roman" w:cs="Times New Roman"/>
          <w:color w:val="3A3A3A"/>
          <w:sz w:val="24"/>
          <w:szCs w:val="24"/>
        </w:rPr>
        <w:t xml:space="preserve">ановятся педагоги школы. </w:t>
      </w:r>
    </w:p>
    <w:p w:rsidR="00E57543" w:rsidRDefault="00C70A35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C70A35">
        <w:rPr>
          <w:rFonts w:ascii="Times New Roman" w:hAnsi="Times New Roman" w:cs="Times New Roman"/>
          <w:color w:val="3A3A3A"/>
          <w:sz w:val="24"/>
          <w:szCs w:val="24"/>
        </w:rPr>
        <w:t>В современном мире, где дети и взрослые все чаще взаимодействуют в различных форматах, роль педагога-наставника в детско-взрослом сообществе приобретает особую значимость. Это не просто учитель, передающий знания, а проводник, помогающий раскрыть потенциал каждого участника, выстроить гармоничные о</w:t>
      </w:r>
      <w:r w:rsidR="0088727B">
        <w:rPr>
          <w:rFonts w:ascii="Times New Roman" w:hAnsi="Times New Roman" w:cs="Times New Roman"/>
          <w:color w:val="3A3A3A"/>
          <w:sz w:val="24"/>
          <w:szCs w:val="24"/>
        </w:rPr>
        <w:t>тношения и достичь общих целей. Именно о</w:t>
      </w:r>
      <w:r w:rsidRPr="00C70A35">
        <w:rPr>
          <w:rFonts w:ascii="Times New Roman" w:hAnsi="Times New Roman" w:cs="Times New Roman"/>
          <w:color w:val="3A3A3A"/>
          <w:sz w:val="24"/>
          <w:szCs w:val="24"/>
        </w:rPr>
        <w:t>н формирует атмосферу доверия, где каждый может свободно выражать свои мысли, чувства и идеи. Это позволяет детям и взрослым чувствовать себя комфортно, учиться друг у друга и преодолевать трудности вместе.</w:t>
      </w:r>
      <w:r w:rsidRPr="00C70A35">
        <w:rPr>
          <w:rFonts w:ascii="Times New Roman" w:hAnsi="Times New Roman" w:cs="Times New Roman"/>
          <w:color w:val="3A3A3A"/>
          <w:sz w:val="24"/>
          <w:szCs w:val="24"/>
        </w:rPr>
        <w:br/>
        <w:t>Он помогает организовать совместную деятельность, направляет обсуждения, разрешает конфликты и способствует эффективному взаимодействию между разными поколениями.</w:t>
      </w:r>
      <w:r w:rsidRPr="00C70A35">
        <w:rPr>
          <w:rFonts w:ascii="Times New Roman" w:hAnsi="Times New Roman" w:cs="Times New Roman"/>
          <w:color w:val="3A3A3A"/>
          <w:sz w:val="24"/>
          <w:szCs w:val="24"/>
        </w:rPr>
        <w:br/>
        <w:t>Педагог-наставник учит детей и взрослых слушать друг друга, уважать разные точки зрения, находить ко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мпромиссы и работать в команде.</w:t>
      </w:r>
    </w:p>
    <w:p w:rsidR="00E57543" w:rsidRPr="00E57543" w:rsidRDefault="0088727B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Пед</w:t>
      </w:r>
      <w:r w:rsidRPr="00E57543">
        <w:rPr>
          <w:rFonts w:ascii="Times New Roman" w:hAnsi="Times New Roman" w:cs="Times New Roman"/>
          <w:color w:val="3A3A3A"/>
          <w:sz w:val="24"/>
          <w:szCs w:val="24"/>
        </w:rPr>
        <w:t>агог – наставник в</w:t>
      </w:r>
      <w:r w:rsidR="00C70A35" w:rsidRPr="00E57543">
        <w:rPr>
          <w:rFonts w:ascii="Times New Roman" w:hAnsi="Times New Roman" w:cs="Times New Roman"/>
          <w:color w:val="3A3A3A"/>
          <w:sz w:val="24"/>
          <w:szCs w:val="24"/>
        </w:rPr>
        <w:t>ыст</w:t>
      </w:r>
      <w:r w:rsidRPr="00E57543">
        <w:rPr>
          <w:rFonts w:ascii="Times New Roman" w:hAnsi="Times New Roman" w:cs="Times New Roman"/>
          <w:color w:val="3A3A3A"/>
          <w:sz w:val="24"/>
          <w:szCs w:val="24"/>
        </w:rPr>
        <w:t xml:space="preserve">раивает мосты между поколениями, он </w:t>
      </w:r>
      <w:r w:rsidR="00C70A35" w:rsidRPr="00E57543">
        <w:rPr>
          <w:rFonts w:ascii="Times New Roman" w:hAnsi="Times New Roman" w:cs="Times New Roman"/>
          <w:color w:val="3A3A3A"/>
          <w:sz w:val="24"/>
          <w:szCs w:val="24"/>
        </w:rPr>
        <w:t xml:space="preserve"> помогает детям и взрослым лучше понимать друг друга, преодолевать стереотипы и находить общие интересы. Это способствует укреплению семейных связей и формированию позитивного </w:t>
      </w:r>
      <w:r w:rsidR="00E57543" w:rsidRPr="00E57543">
        <w:rPr>
          <w:rFonts w:ascii="Times New Roman" w:hAnsi="Times New Roman" w:cs="Times New Roman"/>
          <w:color w:val="3A3A3A"/>
          <w:sz w:val="24"/>
          <w:szCs w:val="24"/>
        </w:rPr>
        <w:t>отношения к старшему поколению.</w:t>
      </w:r>
    </w:p>
    <w:p w:rsidR="00E57543" w:rsidRDefault="00C70A35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C70A35">
        <w:rPr>
          <w:rFonts w:ascii="Times New Roman" w:hAnsi="Times New Roman" w:cs="Times New Roman"/>
          <w:color w:val="3A3A3A"/>
          <w:sz w:val="24"/>
          <w:szCs w:val="24"/>
        </w:rPr>
        <w:t>Роль педагога-наставника в детско-взрослом сообществе – это не просто профессия, а призвание. Это человек, который помогает детям и взрослым раскрыть свой потенциал, построить гармоничные отношения и создать мир, в котором каждый может чувствовать себя счастливым и успешным. Он является ключевой фигурой в формировании здорового, развивающего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ся и вдохновляющего сообщества.</w:t>
      </w: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</w:rPr>
        <w:t>Работа в детско-взрослых сообществах способствует развитию профессиональных качеств педагогов, сплачивает школьный коллектив.</w:t>
      </w:r>
    </w:p>
    <w:p w:rsidR="00BE4C7C" w:rsidRDefault="0088727B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  <w:r w:rsidRPr="0088727B">
        <w:rPr>
          <w:rFonts w:ascii="Times New Roman" w:hAnsi="Times New Roman" w:cs="Times New Roman"/>
          <w:color w:val="3A3A3A"/>
          <w:sz w:val="24"/>
          <w:szCs w:val="24"/>
        </w:rPr>
        <w:t>И в заключение хочется отметить, что в результате работы каждая  школа становится центром организации социально-значимой созидательной и творческой деятельности всего сельского населения, объединяет всех субъектов на благо воспитания подрастающего поколения, способствует развитию и укреплению села</w:t>
      </w:r>
      <w:r w:rsidR="00E57543">
        <w:rPr>
          <w:rFonts w:ascii="Times New Roman" w:hAnsi="Times New Roman" w:cs="Times New Roman"/>
          <w:color w:val="3A3A3A"/>
          <w:sz w:val="24"/>
          <w:szCs w:val="24"/>
        </w:rPr>
        <w:t>.</w:t>
      </w: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F04579" w:rsidRDefault="00F04579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E57543" w:rsidRPr="00C70A35" w:rsidRDefault="00E57543" w:rsidP="00E57543">
      <w:pPr>
        <w:pStyle w:val="a4"/>
        <w:spacing w:after="0"/>
        <w:ind w:left="-272" w:firstLine="697"/>
        <w:jc w:val="both"/>
        <w:rPr>
          <w:rFonts w:ascii="Times New Roman" w:hAnsi="Times New Roman" w:cs="Times New Roman"/>
          <w:color w:val="3A3A3A"/>
          <w:sz w:val="24"/>
          <w:szCs w:val="24"/>
        </w:rPr>
      </w:pPr>
    </w:p>
    <w:p w:rsidR="00C70A35" w:rsidRDefault="00C70A35" w:rsidP="00FD50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6FF" w:rsidRDefault="001C46FF" w:rsidP="00FD50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6FF" w:rsidRDefault="001C46FF" w:rsidP="00FD50D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46FF" w:rsidRPr="001C46FF" w:rsidRDefault="001C46FF" w:rsidP="001A440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C46FF" w:rsidRPr="001C46FF" w:rsidSect="00C70A35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C19A9"/>
    <w:multiLevelType w:val="hybridMultilevel"/>
    <w:tmpl w:val="33CC7EB0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E"/>
    <w:rsid w:val="001322A9"/>
    <w:rsid w:val="001A4401"/>
    <w:rsid w:val="001C46FF"/>
    <w:rsid w:val="00352745"/>
    <w:rsid w:val="006D6103"/>
    <w:rsid w:val="007951EE"/>
    <w:rsid w:val="00817876"/>
    <w:rsid w:val="0088727B"/>
    <w:rsid w:val="009C0313"/>
    <w:rsid w:val="00AF4DA8"/>
    <w:rsid w:val="00B2308B"/>
    <w:rsid w:val="00BE4C7C"/>
    <w:rsid w:val="00C70A35"/>
    <w:rsid w:val="00D2795E"/>
    <w:rsid w:val="00E57543"/>
    <w:rsid w:val="00F04579"/>
    <w:rsid w:val="00FC020D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A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A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7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2025-03-30T16:01:00Z</dcterms:created>
  <dcterms:modified xsi:type="dcterms:W3CDTF">2025-03-31T19:10:00Z</dcterms:modified>
</cp:coreProperties>
</file>