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E4" w:rsidRPr="007C7DE3" w:rsidRDefault="00E84AE4" w:rsidP="007C7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DE3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7C7DE3" w:rsidRPr="007C7DE3" w:rsidRDefault="00E84AE4" w:rsidP="007C7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DE3">
        <w:rPr>
          <w:rFonts w:ascii="Times New Roman" w:hAnsi="Times New Roman"/>
          <w:b/>
          <w:sz w:val="24"/>
          <w:szCs w:val="24"/>
        </w:rPr>
        <w:t xml:space="preserve">«Ананьинская основная школа» </w:t>
      </w:r>
    </w:p>
    <w:p w:rsidR="00E84AE4" w:rsidRPr="007C7DE3" w:rsidRDefault="00E84AE4" w:rsidP="007C7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DE3">
        <w:rPr>
          <w:rFonts w:ascii="Times New Roman" w:hAnsi="Times New Roman"/>
          <w:b/>
          <w:sz w:val="24"/>
          <w:szCs w:val="24"/>
        </w:rPr>
        <w:t>Ярославского муниципального района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по школе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      »___________201_года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Директор школы </w:t>
      </w:r>
      <w:proofErr w:type="spellStart"/>
      <w:r>
        <w:rPr>
          <w:rFonts w:ascii="Times New Roman" w:hAnsi="Times New Roman"/>
          <w:sz w:val="24"/>
          <w:szCs w:val="24"/>
        </w:rPr>
        <w:t>________________</w:t>
      </w:r>
      <w:r w:rsidR="007C7DE3">
        <w:rPr>
          <w:rFonts w:ascii="Times New Roman" w:hAnsi="Times New Roman"/>
          <w:sz w:val="24"/>
          <w:szCs w:val="24"/>
        </w:rPr>
        <w:t>Шалаева</w:t>
      </w:r>
      <w:proofErr w:type="spellEnd"/>
      <w:r w:rsidR="007C7DE3">
        <w:rPr>
          <w:rFonts w:ascii="Times New Roman" w:hAnsi="Times New Roman"/>
          <w:sz w:val="24"/>
          <w:szCs w:val="24"/>
        </w:rPr>
        <w:t xml:space="preserve"> А.В.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351" w:rsidRDefault="00C64351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E84AE4">
        <w:rPr>
          <w:rFonts w:ascii="Times New Roman" w:hAnsi="Times New Roman"/>
          <w:sz w:val="24"/>
          <w:szCs w:val="24"/>
        </w:rPr>
        <w:t xml:space="preserve"> </w:t>
      </w:r>
    </w:p>
    <w:p w:rsidR="00C64351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внеурочной деятельности</w:t>
      </w:r>
      <w:r w:rsidR="00C64351">
        <w:rPr>
          <w:rFonts w:ascii="Times New Roman" w:hAnsi="Times New Roman"/>
          <w:sz w:val="24"/>
          <w:szCs w:val="24"/>
        </w:rPr>
        <w:t xml:space="preserve"> </w:t>
      </w:r>
    </w:p>
    <w:p w:rsidR="00E84AE4" w:rsidRDefault="00C64351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общеинтеллектуальному направлению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«Информатика»</w:t>
      </w:r>
    </w:p>
    <w:p w:rsidR="00E84AE4" w:rsidRPr="00C64351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351">
        <w:rPr>
          <w:rFonts w:ascii="Times New Roman" w:hAnsi="Times New Roman"/>
          <w:b/>
          <w:sz w:val="24"/>
          <w:szCs w:val="24"/>
        </w:rPr>
        <w:t>для 1-4 классов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C64351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Учитель: </w:t>
      </w:r>
      <w:r w:rsidR="00E84AE4">
        <w:rPr>
          <w:rFonts w:ascii="Times New Roman" w:hAnsi="Times New Roman"/>
          <w:sz w:val="24"/>
          <w:szCs w:val="24"/>
        </w:rPr>
        <w:t xml:space="preserve"> Мулкаманов</w:t>
      </w:r>
      <w:r>
        <w:rPr>
          <w:rFonts w:ascii="Times New Roman" w:hAnsi="Times New Roman"/>
          <w:sz w:val="24"/>
          <w:szCs w:val="24"/>
        </w:rPr>
        <w:t>а</w:t>
      </w:r>
      <w:r w:rsidR="00E84AE4">
        <w:rPr>
          <w:rFonts w:ascii="Times New Roman" w:hAnsi="Times New Roman"/>
          <w:sz w:val="24"/>
          <w:szCs w:val="24"/>
        </w:rPr>
        <w:t xml:space="preserve"> Е.В.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Ярославский муниципальный район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C64351">
        <w:rPr>
          <w:rFonts w:ascii="Times New Roman" w:hAnsi="Times New Roman"/>
          <w:sz w:val="24"/>
          <w:szCs w:val="24"/>
        </w:rPr>
        <w:t>-2020 гг.</w:t>
      </w: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AE4" w:rsidRDefault="00E84AE4" w:rsidP="00E84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8CA" w:rsidRPr="00E80596" w:rsidRDefault="00D638CA" w:rsidP="00E80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5D55" w:rsidRPr="004A5D55" w:rsidRDefault="004A5D55" w:rsidP="00E80596">
      <w:pPr>
        <w:pStyle w:val="a5"/>
        <w:spacing w:line="276" w:lineRule="auto"/>
      </w:pPr>
      <w:r w:rsidRPr="004A5D55">
        <w:t>Рабочая программа по информатике составлена на основе авторской программы Рудченко Т. А.</w:t>
      </w:r>
      <w:r w:rsidR="002657FE">
        <w:t>,</w:t>
      </w:r>
      <w:r w:rsidRPr="004A5D55">
        <w:rPr>
          <w:color w:val="FF0000"/>
        </w:rPr>
        <w:t xml:space="preserve"> </w:t>
      </w:r>
      <w:r w:rsidR="002657FE" w:rsidRPr="004A5D55">
        <w:t>Семенов</w:t>
      </w:r>
      <w:r w:rsidR="002657FE">
        <w:t>а А.Л.</w:t>
      </w:r>
      <w:r w:rsidR="002657FE" w:rsidRPr="004A5D55">
        <w:t xml:space="preserve"> </w:t>
      </w:r>
      <w:r w:rsidRPr="004A5D55">
        <w:t>«Информатика». Сборник рабочих программ. 1 - 4 классы: пособие для учителей  общ</w:t>
      </w:r>
      <w:r w:rsidR="002657FE">
        <w:t>еобразовательных учреждений -  М.:</w:t>
      </w:r>
      <w:r w:rsidRPr="004A5D55">
        <w:t xml:space="preserve"> «Просвещени</w:t>
      </w:r>
      <w:r w:rsidR="002657FE">
        <w:t>е», 201</w:t>
      </w:r>
      <w:r w:rsidR="00574CC9">
        <w:t>5</w:t>
      </w:r>
      <w:r w:rsidR="002657FE">
        <w:t xml:space="preserve"> г.</w:t>
      </w:r>
    </w:p>
    <w:p w:rsidR="00127E17" w:rsidRPr="00E80596" w:rsidRDefault="000B51F6" w:rsidP="00E80596">
      <w:pPr>
        <w:pStyle w:val="a5"/>
        <w:spacing w:line="276" w:lineRule="auto"/>
      </w:pPr>
      <w:r w:rsidRPr="00E80596">
        <w:t>Рабочая п</w:t>
      </w:r>
      <w:r w:rsidR="00D638CA" w:rsidRPr="00E80596">
        <w:t>рограмма по информатике разработана в соответствии с требованиями Федерального государственного образовательного стандарта начального общег</w:t>
      </w:r>
      <w:r w:rsidR="00127E17" w:rsidRPr="00E80596">
        <w:t>о образования,</w:t>
      </w:r>
      <w:r w:rsidR="002657FE">
        <w:t xml:space="preserve"> а также</w:t>
      </w:r>
      <w:r w:rsidR="00127E17" w:rsidRPr="00E80596">
        <w:t xml:space="preserve"> </w:t>
      </w:r>
      <w:r w:rsidR="00D638CA" w:rsidRPr="00E80596">
        <w:t xml:space="preserve"> основной образовательной программой начального </w:t>
      </w:r>
      <w:r w:rsidR="00E80596">
        <w:t>общего образования</w:t>
      </w:r>
      <w:r w:rsidR="00D638CA" w:rsidRPr="00E80596">
        <w:t xml:space="preserve">. </w:t>
      </w:r>
    </w:p>
    <w:p w:rsidR="00D638CA" w:rsidRPr="00E80596" w:rsidRDefault="00D638CA" w:rsidP="00E80596">
      <w:pPr>
        <w:pStyle w:val="a5"/>
        <w:spacing w:line="276" w:lineRule="auto"/>
      </w:pPr>
      <w:r w:rsidRPr="00E80596">
        <w:t>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учитывался разброс в темпах и направлениях развития детей, индивидуальные различия в их познавательной деятельности, восприятия, внимания, памяти, мышления, моторики и т. п.</w:t>
      </w:r>
    </w:p>
    <w:p w:rsidR="000B51F6" w:rsidRPr="00E80596" w:rsidRDefault="00D638CA" w:rsidP="00E80596">
      <w:pPr>
        <w:pStyle w:val="21"/>
        <w:spacing w:line="276" w:lineRule="auto"/>
        <w:jc w:val="both"/>
      </w:pPr>
      <w:r w:rsidRPr="00E80596">
        <w:t xml:space="preserve"> Важнейшей </w:t>
      </w:r>
      <w:r w:rsidRPr="00E80596">
        <w:rPr>
          <w:b/>
        </w:rPr>
        <w:t>целью</w:t>
      </w:r>
      <w:r w:rsidRPr="00E80596">
        <w:t xml:space="preserve">-ориентиром изучения информатики в школе является </w:t>
      </w:r>
      <w:r w:rsidRPr="00E80596">
        <w:rPr>
          <w:kern w:val="2"/>
        </w:rPr>
        <w:t>воспитание и развитие качеств личности, отвечающих требованиям информационного общества</w:t>
      </w:r>
      <w:r w:rsidRPr="00E80596">
        <w:t xml:space="preserve">, в частности приобретение </w:t>
      </w:r>
      <w:r w:rsidR="000B51F6" w:rsidRPr="00E80596">
        <w:t>обучающимися</w:t>
      </w:r>
      <w:r w:rsidRPr="00E80596">
        <w:t xml:space="preserve"> </w:t>
      </w:r>
      <w:r w:rsidRPr="00E80596">
        <w:rPr>
          <w:i/>
          <w:iCs/>
        </w:rPr>
        <w:t>информационной и коммуникационной компетентности</w:t>
      </w:r>
      <w:r w:rsidRPr="00E80596">
        <w:t xml:space="preserve">. </w:t>
      </w:r>
    </w:p>
    <w:p w:rsidR="00D638CA" w:rsidRPr="00E80596" w:rsidRDefault="000B51F6" w:rsidP="00E80596">
      <w:pPr>
        <w:pStyle w:val="21"/>
        <w:spacing w:line="276" w:lineRule="auto"/>
        <w:jc w:val="both"/>
      </w:pPr>
      <w:r w:rsidRPr="00E80596">
        <w:t>К</w:t>
      </w:r>
      <w:r w:rsidR="00D638CA" w:rsidRPr="00E80596">
        <w:t xml:space="preserve">урс информатики в начальной школе имеет интегративный, </w:t>
      </w:r>
      <w:proofErr w:type="spellStart"/>
      <w:r w:rsidR="00D638CA" w:rsidRPr="00E80596">
        <w:t>межпредметный</w:t>
      </w:r>
      <w:proofErr w:type="spellEnd"/>
      <w:r w:rsidR="00D638CA" w:rsidRPr="00E80596">
        <w:t xml:space="preserve"> характер. Он призван стать стержнем всего начального образования в части формирования </w:t>
      </w:r>
      <w:proofErr w:type="gramStart"/>
      <w:r w:rsidR="00D638CA" w:rsidRPr="00E80596">
        <w:t>ИКТ-компетентности</w:t>
      </w:r>
      <w:proofErr w:type="gramEnd"/>
      <w:r w:rsidR="00D638CA" w:rsidRPr="00E80596">
        <w:t xml:space="preserve"> и универсальных учебных действий. </w:t>
      </w:r>
    </w:p>
    <w:p w:rsidR="00D638CA" w:rsidRPr="00E80596" w:rsidRDefault="00D638CA" w:rsidP="00E805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E80596" w:rsidRDefault="00E80596" w:rsidP="00E80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В основе программы курса информатики лежит </w:t>
      </w:r>
      <w:proofErr w:type="spellStart"/>
      <w:r w:rsidRPr="00E8059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80596">
        <w:rPr>
          <w:rFonts w:ascii="Times New Roman" w:hAnsi="Times New Roman" w:cs="Times New Roman"/>
          <w:sz w:val="24"/>
          <w:szCs w:val="24"/>
        </w:rPr>
        <w:t xml:space="preserve"> подход, который заключается в вовлечении обучающегося в учебную деятельность, формировании компетентности обучающегося в рамках курса. Он реализуется</w:t>
      </w:r>
      <w:r w:rsidRPr="00E80596">
        <w:rPr>
          <w:rFonts w:ascii="Times New Roman" w:hAnsi="Times New Roman" w:cs="Times New Roman"/>
          <w:kern w:val="2"/>
          <w:sz w:val="24"/>
          <w:szCs w:val="24"/>
        </w:rPr>
        <w:t xml:space="preserve"> не только за счёт подбора содержания образования, но и за счёт определения наиболее оптимальных видов деятельности обучающихся. Ориентация курса на </w:t>
      </w:r>
      <w:proofErr w:type="spellStart"/>
      <w:r w:rsidRPr="00E80596">
        <w:rPr>
          <w:rFonts w:ascii="Times New Roman" w:hAnsi="Times New Roman" w:cs="Times New Roman"/>
          <w:kern w:val="2"/>
          <w:sz w:val="24"/>
          <w:szCs w:val="24"/>
        </w:rPr>
        <w:t>системно-деятельностный</w:t>
      </w:r>
      <w:proofErr w:type="spellEnd"/>
      <w:r w:rsidRPr="00E80596">
        <w:rPr>
          <w:rFonts w:ascii="Times New Roman" w:hAnsi="Times New Roman" w:cs="Times New Roman"/>
          <w:kern w:val="2"/>
          <w:sz w:val="24"/>
          <w:szCs w:val="24"/>
        </w:rPr>
        <w:t xml:space="preserve"> подход позволяет учесть индивидуальные особенности </w:t>
      </w:r>
      <w:proofErr w:type="gramStart"/>
      <w:r w:rsidRPr="00E80596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E80596">
        <w:rPr>
          <w:rFonts w:ascii="Times New Roman" w:hAnsi="Times New Roman" w:cs="Times New Roman"/>
          <w:kern w:val="2"/>
          <w:sz w:val="24"/>
          <w:szCs w:val="24"/>
        </w:rPr>
        <w:t>, построить индивидуальные образовательные траектории для каждого обучающегося.</w:t>
      </w:r>
    </w:p>
    <w:p w:rsidR="00D638CA" w:rsidRPr="00E80596" w:rsidRDefault="00D638CA" w:rsidP="00E80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B51F6"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содержании курса 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>условно можно выделить следующие содержательные линии:</w:t>
      </w:r>
    </w:p>
    <w:p w:rsidR="00D638CA" w:rsidRPr="00E80596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информационные объекты и структуры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(цепочка, мешок, дерево, таблица).</w:t>
      </w:r>
    </w:p>
    <w:p w:rsidR="00D638CA" w:rsidRPr="00E80596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информационные действия (в том числе логические) и процессы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(поиск объекта по описанию, построение объекта по описанию, группировка и упорядоченье объектов, выполнение инструкции, в том числе программы или алгоритма и проч.). </w:t>
      </w:r>
    </w:p>
    <w:p w:rsidR="00D638CA" w:rsidRDefault="00D638CA" w:rsidP="00E80596">
      <w:pPr>
        <w:numPr>
          <w:ilvl w:val="0"/>
          <w:numId w:val="1"/>
        </w:numPr>
        <w:tabs>
          <w:tab w:val="clear" w:pos="1080"/>
          <w:tab w:val="num" w:pos="1200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информационные методы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(метод перебора полного или систематического, метод проб и ошибок, метод разбиения задачи на подзадачи и проч.).</w:t>
      </w:r>
    </w:p>
    <w:p w:rsidR="00E80596" w:rsidRPr="00E80596" w:rsidRDefault="00E80596" w:rsidP="00E80596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8CA" w:rsidRPr="00E80596" w:rsidRDefault="00D638CA" w:rsidP="00E80596">
      <w:pPr>
        <w:pStyle w:val="2"/>
        <w:spacing w:line="276" w:lineRule="auto"/>
        <w:jc w:val="center"/>
      </w:pPr>
      <w:r w:rsidRPr="00E80596">
        <w:t>Описание места курса в учебном плане</w:t>
      </w:r>
    </w:p>
    <w:p w:rsidR="002B7B68" w:rsidRPr="00E80596" w:rsidRDefault="002B7B68" w:rsidP="00E80596">
      <w:pPr>
        <w:spacing w:after="0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В начальной школе курс «Информатика»  рассчитан  на 4 года, 1 час в неделю; 33часа — 1 класс, 34 часа — 2 класс, 34 часа — 3 класс, 34 часа — 4 класс.</w:t>
      </w:r>
    </w:p>
    <w:p w:rsidR="00D638CA" w:rsidRPr="00E80596" w:rsidRDefault="00D638CA" w:rsidP="00E80596">
      <w:pPr>
        <w:pStyle w:val="21"/>
        <w:spacing w:line="276" w:lineRule="auto"/>
        <w:ind w:firstLine="357"/>
        <w:jc w:val="both"/>
        <w:rPr>
          <w:b/>
          <w:bCs/>
        </w:rPr>
      </w:pPr>
      <w:r w:rsidRPr="00E80596">
        <w:t xml:space="preserve">Однако в силу интегративного, </w:t>
      </w:r>
      <w:proofErr w:type="spellStart"/>
      <w:r w:rsidRPr="00E80596">
        <w:t>межпредметного</w:t>
      </w:r>
      <w:proofErr w:type="spellEnd"/>
      <w:r w:rsidRPr="00E80596">
        <w:t xml:space="preserve"> характера курса, отделить данный курс от других предметных курсов начальной школы можно лишь условно. Так коммуникативная и языковая компетентности (входящие в понятие </w:t>
      </w:r>
      <w:proofErr w:type="gramStart"/>
      <w:r w:rsidRPr="00E80596">
        <w:t>ИКТ-компетентности</w:t>
      </w:r>
      <w:proofErr w:type="gramEnd"/>
      <w:r w:rsidRPr="00E80596">
        <w:t xml:space="preserve"> и формируемые в рамках курса), входят в содержание предметных обла</w:t>
      </w:r>
      <w:r w:rsidR="00E80596" w:rsidRPr="00E80596">
        <w:t>стей «Русский язык», «Литературное чтение</w:t>
      </w:r>
      <w:r w:rsidRPr="00E80596">
        <w:t>»</w:t>
      </w:r>
      <w:r w:rsidR="00E80596" w:rsidRPr="00E80596">
        <w:t>, «Окружающий мир», «Изобразительное искусство», «Музыка»</w:t>
      </w:r>
      <w:r w:rsidRPr="00E80596">
        <w:t xml:space="preserve">. А компьютерная грамотность входит в содержание предметной области «Технология». </w:t>
      </w:r>
    </w:p>
    <w:p w:rsidR="00D638CA" w:rsidRPr="00E80596" w:rsidRDefault="00D638CA" w:rsidP="0002531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курса</w:t>
      </w:r>
    </w:p>
    <w:p w:rsidR="00D638CA" w:rsidRPr="00E80596" w:rsidRDefault="002B7B68" w:rsidP="00196299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Ц</w:t>
      </w:r>
      <w:r w:rsidR="00D638CA" w:rsidRPr="00E80596">
        <w:rPr>
          <w:rFonts w:ascii="Times New Roman" w:hAnsi="Times New Roman" w:cs="Times New Roman"/>
          <w:sz w:val="24"/>
          <w:szCs w:val="24"/>
        </w:rPr>
        <w:t xml:space="preserve">елью изучения информатики в начальной школе является формирование у </w:t>
      </w:r>
      <w:r w:rsidR="00127E17" w:rsidRPr="00E80596">
        <w:rPr>
          <w:rFonts w:ascii="Times New Roman" w:hAnsi="Times New Roman" w:cs="Times New Roman"/>
          <w:sz w:val="24"/>
          <w:szCs w:val="24"/>
        </w:rPr>
        <w:t>обучающихся</w:t>
      </w:r>
      <w:r w:rsidR="00D638CA" w:rsidRPr="00E80596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gramStart"/>
      <w:r w:rsidR="00D638CA" w:rsidRPr="00E80596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="00D638CA" w:rsidRPr="00E80596">
        <w:rPr>
          <w:rFonts w:ascii="Times New Roman" w:hAnsi="Times New Roman" w:cs="Times New Roman"/>
          <w:sz w:val="24"/>
          <w:szCs w:val="24"/>
        </w:rPr>
        <w:t xml:space="preserve">, многие компоненты которой входят в структуру УУД. Это и задаёт основные ценностные ориентиры содержания данного курса. С точки зрения достижения </w:t>
      </w:r>
      <w:proofErr w:type="spellStart"/>
      <w:r w:rsidR="00D638CA" w:rsidRPr="00E8059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638CA" w:rsidRPr="00E80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CA" w:rsidRPr="00E80596">
        <w:rPr>
          <w:rFonts w:ascii="Times New Roman" w:hAnsi="Times New Roman" w:cs="Times New Roman"/>
          <w:sz w:val="24"/>
          <w:szCs w:val="24"/>
        </w:rPr>
        <w:t>резьультатов</w:t>
      </w:r>
      <w:proofErr w:type="spellEnd"/>
      <w:r w:rsidR="00D638CA" w:rsidRPr="00E80596">
        <w:rPr>
          <w:rFonts w:ascii="Times New Roman" w:hAnsi="Times New Roman" w:cs="Times New Roman"/>
          <w:sz w:val="24"/>
          <w:szCs w:val="24"/>
        </w:rPr>
        <w:t xml:space="preserve"> обучения, а также продолжения образования на более высоких ступенях (в том числе, обучения информатике в среднем и старшем звене), наиболее ценными являются следующие компетенции, отражённые в содержании курса:</w:t>
      </w:r>
    </w:p>
    <w:p w:rsidR="00D638CA" w:rsidRPr="00E80596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sz w:val="24"/>
          <w:szCs w:val="24"/>
        </w:rPr>
        <w:t>Основы логической и алгоритмической компетентности</w:t>
      </w:r>
      <w:r w:rsidRPr="00E80596">
        <w:rPr>
          <w:rFonts w:ascii="Times New Roman" w:hAnsi="Times New Roman" w:cs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:rsidR="00D638CA" w:rsidRPr="00E80596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596">
        <w:rPr>
          <w:rFonts w:ascii="Times New Roman" w:hAnsi="Times New Roman" w:cs="Times New Roman"/>
          <w:i/>
          <w:iCs/>
          <w:sz w:val="24"/>
          <w:szCs w:val="24"/>
        </w:rPr>
        <w:t>Основы информационной грамотности</w:t>
      </w:r>
      <w:r w:rsidRPr="00E80596">
        <w:rPr>
          <w:rFonts w:ascii="Times New Roman" w:hAnsi="Times New Roman" w:cs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  <w:proofErr w:type="gramEnd"/>
    </w:p>
    <w:p w:rsidR="00D638CA" w:rsidRPr="00E80596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0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sz w:val="24"/>
          <w:szCs w:val="24"/>
        </w:rPr>
        <w:t xml:space="preserve">Основы </w:t>
      </w:r>
      <w:proofErr w:type="gramStart"/>
      <w:r w:rsidRPr="00E80596">
        <w:rPr>
          <w:rFonts w:ascii="Times New Roman" w:hAnsi="Times New Roman" w:cs="Times New Roman"/>
          <w:i/>
          <w:iCs/>
          <w:sz w:val="24"/>
          <w:szCs w:val="24"/>
        </w:rPr>
        <w:t>ИКТ-квалификации</w:t>
      </w:r>
      <w:proofErr w:type="gramEnd"/>
      <w:r w:rsidRPr="00E805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80596">
        <w:rPr>
          <w:rFonts w:ascii="Times New Roman" w:hAnsi="Times New Roman" w:cs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задач.</w:t>
      </w:r>
    </w:p>
    <w:p w:rsidR="00D638CA" w:rsidRPr="00E80596" w:rsidRDefault="00D638CA" w:rsidP="00E80596">
      <w:pPr>
        <w:numPr>
          <w:ilvl w:val="0"/>
          <w:numId w:val="2"/>
        </w:numPr>
        <w:tabs>
          <w:tab w:val="clear" w:pos="1200"/>
          <w:tab w:val="num" w:pos="1440"/>
        </w:tabs>
        <w:spacing w:after="100" w:afterAutospacing="1"/>
        <w:ind w:left="0" w:firstLine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i/>
          <w:iCs/>
          <w:sz w:val="24"/>
          <w:szCs w:val="24"/>
        </w:rPr>
        <w:t>Основы коммуникационной компетентности.</w:t>
      </w:r>
      <w:r w:rsidRPr="00E80596">
        <w:rPr>
          <w:rFonts w:ascii="Times New Roman" w:hAnsi="Times New Roman" w:cs="Times New Roman"/>
          <w:sz w:val="24"/>
          <w:szCs w:val="24"/>
        </w:rPr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638CA" w:rsidRPr="00E80596" w:rsidRDefault="00D638CA" w:rsidP="00E80596">
      <w:pPr>
        <w:pStyle w:val="a3"/>
        <w:spacing w:line="276" w:lineRule="auto"/>
        <w:jc w:val="center"/>
      </w:pPr>
      <w:r w:rsidRPr="00E80596">
        <w:t xml:space="preserve">Личностные, </w:t>
      </w:r>
      <w:proofErr w:type="spellStart"/>
      <w:r w:rsidRPr="00E80596">
        <w:t>метапредметные</w:t>
      </w:r>
      <w:proofErr w:type="spellEnd"/>
      <w:r w:rsidRPr="00E80596">
        <w:t xml:space="preserve"> и предметные результаты освоения курса</w:t>
      </w:r>
    </w:p>
    <w:p w:rsidR="00D638CA" w:rsidRPr="00E80596" w:rsidRDefault="00D638CA" w:rsidP="00196299">
      <w:pPr>
        <w:shd w:val="clear" w:color="auto" w:fill="FFFFFF"/>
        <w:spacing w:before="29" w:after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Изучение информатики в начальной школе даёт возможность </w:t>
      </w:r>
      <w:proofErr w:type="gramStart"/>
      <w:r w:rsidRPr="00E8059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обучающимся</w:t>
      </w:r>
      <w:proofErr w:type="gramEnd"/>
      <w:r w:rsidRPr="00E8059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достичь следующих результатов </w:t>
      </w:r>
      <w:r w:rsidRPr="00E8059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направлении </w:t>
      </w:r>
      <w:r w:rsidRPr="00E8059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личностного развития</w:t>
      </w:r>
      <w:r w:rsidRPr="00E80596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638CA" w:rsidRPr="00E80596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:rsidR="00D638CA" w:rsidRPr="00E80596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В ряде задач в качестве объектов для анализа с точки зрения информационных методов и понятий взяты объекты из окружающего мира. Это позволяет детям применять теоретические знания к повседневной жизни, лучше ориентироваться в окружающем мире, искать более рациональные подходы к практическим задачам. </w:t>
      </w:r>
    </w:p>
    <w:p w:rsidR="00D638CA" w:rsidRPr="00E80596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2) развитие мотивов учебной деятельности; </w:t>
      </w:r>
    </w:p>
    <w:p w:rsidR="00D638CA" w:rsidRPr="00E80596" w:rsidRDefault="00D638CA" w:rsidP="006167AB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D638CA" w:rsidRPr="00E80596" w:rsidRDefault="00D638CA" w:rsidP="00E80596">
      <w:pPr>
        <w:tabs>
          <w:tab w:val="left" w:pos="993"/>
          <w:tab w:val="num" w:pos="1134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4) развитие навыков сотрудничества </w:t>
      </w:r>
      <w:proofErr w:type="gramStart"/>
      <w:r w:rsidRPr="00E805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638CA" w:rsidRPr="00E80596" w:rsidRDefault="00D638CA" w:rsidP="00E80596">
      <w:pPr>
        <w:pStyle w:val="a3"/>
        <w:spacing w:line="276" w:lineRule="auto"/>
        <w:ind w:firstLine="360"/>
        <w:jc w:val="both"/>
        <w:rPr>
          <w:bCs w:val="0"/>
          <w:iCs/>
        </w:rPr>
      </w:pPr>
      <w:r w:rsidRPr="00E80596">
        <w:rPr>
          <w:bCs w:val="0"/>
          <w:iCs/>
        </w:rPr>
        <w:t xml:space="preserve">В </w:t>
      </w:r>
      <w:proofErr w:type="spellStart"/>
      <w:r w:rsidRPr="00E80596">
        <w:rPr>
          <w:bCs w:val="0"/>
          <w:iCs/>
        </w:rPr>
        <w:t>метапредметном</w:t>
      </w:r>
      <w:proofErr w:type="spellEnd"/>
      <w:r w:rsidRPr="00E80596">
        <w:rPr>
          <w:bCs w:val="0"/>
          <w:iCs/>
        </w:rPr>
        <w:t xml:space="preserve"> направлении: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E8059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638CA" w:rsidRPr="00E80596" w:rsidRDefault="00D638CA" w:rsidP="00196299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</w:t>
      </w:r>
      <w:r w:rsidR="00127E17" w:rsidRPr="00E80596">
        <w:rPr>
          <w:rFonts w:ascii="Times New Roman" w:hAnsi="Times New Roman" w:cs="Times New Roman"/>
          <w:sz w:val="24"/>
          <w:szCs w:val="24"/>
        </w:rPr>
        <w:t>обучающихся</w:t>
      </w:r>
      <w:r w:rsidRPr="00E80596">
        <w:rPr>
          <w:rFonts w:ascii="Times New Roman" w:hAnsi="Times New Roman" w:cs="Times New Roman"/>
          <w:sz w:val="24"/>
          <w:szCs w:val="24"/>
        </w:rPr>
        <w:t xml:space="preserve"> (часто с </w:t>
      </w:r>
      <w:proofErr w:type="gramStart"/>
      <w:r w:rsidRPr="00E80596">
        <w:rPr>
          <w:rFonts w:ascii="Times New Roman" w:hAnsi="Times New Roman" w:cs="Times New Roman"/>
          <w:sz w:val="24"/>
          <w:szCs w:val="24"/>
        </w:rPr>
        <w:t>ИКТ-поддержкой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>).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E805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596">
        <w:rPr>
          <w:rFonts w:ascii="Times New Roman" w:hAnsi="Times New Roman" w:cs="Times New Roman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Наиболее активно эти умения формируются при выполнении групповых проектов и проектов, итогом которых должен стать текст и/или выступление </w:t>
      </w:r>
      <w:r w:rsidR="00127E17" w:rsidRPr="00E80596">
        <w:rPr>
          <w:rFonts w:ascii="Times New Roman" w:hAnsi="Times New Roman" w:cs="Times New Roman"/>
          <w:sz w:val="24"/>
          <w:szCs w:val="24"/>
        </w:rPr>
        <w:t>обучающихся</w:t>
      </w:r>
      <w:r w:rsidRPr="00E80596">
        <w:rPr>
          <w:rFonts w:ascii="Times New Roman" w:hAnsi="Times New Roman" w:cs="Times New Roman"/>
          <w:sz w:val="24"/>
          <w:szCs w:val="24"/>
        </w:rPr>
        <w:t>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D638CA" w:rsidRPr="00E80596" w:rsidRDefault="00D638CA" w:rsidP="006167AB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В наиболее полной мере эти результаты обучения  формируются в процессе выполнения групповых проектов. </w:t>
      </w:r>
      <w:r w:rsidR="006167AB">
        <w:rPr>
          <w:rFonts w:ascii="Times New Roman" w:hAnsi="Times New Roman" w:cs="Times New Roman"/>
          <w:sz w:val="24"/>
          <w:szCs w:val="24"/>
        </w:rPr>
        <w:t>Обучающиеся</w:t>
      </w:r>
      <w:r w:rsidRPr="00E80596">
        <w:rPr>
          <w:rFonts w:ascii="Times New Roman" w:hAnsi="Times New Roman" w:cs="Times New Roman"/>
          <w:sz w:val="24"/>
          <w:szCs w:val="24"/>
        </w:rPr>
        <w:t xml:space="preserve">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:rsidR="00D638CA" w:rsidRPr="00E80596" w:rsidRDefault="00D638CA" w:rsidP="00E8059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E8059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8059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638CA" w:rsidRPr="00E80596" w:rsidRDefault="00D638CA" w:rsidP="00E80596">
      <w:pPr>
        <w:pStyle w:val="a3"/>
        <w:spacing w:line="276" w:lineRule="auto"/>
        <w:ind w:firstLine="360"/>
        <w:jc w:val="both"/>
      </w:pPr>
      <w:r w:rsidRPr="00E80596">
        <w:t>В предметном направлении:</w:t>
      </w:r>
    </w:p>
    <w:p w:rsidR="00D638CA" w:rsidRPr="00E80596" w:rsidRDefault="00D638CA" w:rsidP="00E80596">
      <w:pPr>
        <w:pStyle w:val="a3"/>
        <w:numPr>
          <w:ilvl w:val="0"/>
          <w:numId w:val="7"/>
        </w:numPr>
        <w:spacing w:line="276" w:lineRule="auto"/>
        <w:jc w:val="both"/>
        <w:rPr>
          <w:b w:val="0"/>
          <w:bCs w:val="0"/>
        </w:rPr>
      </w:pPr>
      <w:r w:rsidRPr="00E80596">
        <w:rPr>
          <w:b w:val="0"/>
          <w:bCs w:val="0"/>
        </w:rPr>
        <w:t>владение базовым понятийным аппаратом: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одномерной и двумерной таблицей;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формирование представления о круговой и столбчатой диаграммах;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утверждениями, освоение логических значений утверждений;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исполнителем, освоение его системы команд и ограничений, знакомство с конструкцией повторения;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деревом, освоение понятий связанных со структурой дерева;</w:t>
      </w:r>
    </w:p>
    <w:p w:rsidR="00D638CA" w:rsidRPr="00E80596" w:rsidRDefault="00D638CA" w:rsidP="00E80596">
      <w:pPr>
        <w:pStyle w:val="a3"/>
        <w:numPr>
          <w:ilvl w:val="1"/>
          <w:numId w:val="7"/>
        </w:numPr>
        <w:tabs>
          <w:tab w:val="clear" w:pos="1440"/>
          <w:tab w:val="num" w:pos="84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:rsidR="00D638CA" w:rsidRPr="00E80596" w:rsidRDefault="00D638CA" w:rsidP="00E80596">
      <w:pPr>
        <w:pStyle w:val="a3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 xml:space="preserve">овладение практически значимыми информационными умениями и навыками, их применением к решению </w:t>
      </w:r>
      <w:proofErr w:type="spellStart"/>
      <w:r w:rsidRPr="00E80596">
        <w:rPr>
          <w:b w:val="0"/>
          <w:bCs w:val="0"/>
        </w:rPr>
        <w:t>информатических</w:t>
      </w:r>
      <w:proofErr w:type="spellEnd"/>
      <w:r w:rsidRPr="00E80596">
        <w:rPr>
          <w:b w:val="0"/>
          <w:bCs w:val="0"/>
        </w:rPr>
        <w:t xml:space="preserve"> и </w:t>
      </w:r>
      <w:proofErr w:type="spellStart"/>
      <w:r w:rsidRPr="00E80596">
        <w:rPr>
          <w:b w:val="0"/>
          <w:bCs w:val="0"/>
        </w:rPr>
        <w:t>неинформатических</w:t>
      </w:r>
      <w:proofErr w:type="spellEnd"/>
      <w:r w:rsidRPr="00E80596">
        <w:rPr>
          <w:b w:val="0"/>
          <w:bCs w:val="0"/>
        </w:rPr>
        <w:t xml:space="preserve"> задач, предполагающее умение: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выделение, построение и достраивание по системе условий: цепочки, дерева, мешка;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проведение полного перебора объектов;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 xml:space="preserve">определение значения истинности утверждений для данного объекта; понимание </w:t>
      </w:r>
      <w:proofErr w:type="spellStart"/>
      <w:r w:rsidRPr="00E80596">
        <w:rPr>
          <w:b w:val="0"/>
          <w:bCs w:val="0"/>
        </w:rPr>
        <w:t>описаниия</w:t>
      </w:r>
      <w:proofErr w:type="spellEnd"/>
      <w:r w:rsidRPr="00E80596">
        <w:rPr>
          <w:b w:val="0"/>
          <w:bCs w:val="0"/>
        </w:rPr>
        <w:t xml:space="preserve"> объекта с помощью истинных и ложных утверждений, в том числе включающих понятия: все/каждый, </w:t>
      </w:r>
      <w:proofErr w:type="gramStart"/>
      <w:r w:rsidRPr="00E80596">
        <w:rPr>
          <w:b w:val="0"/>
          <w:bCs w:val="0"/>
        </w:rPr>
        <w:t>есть</w:t>
      </w:r>
      <w:proofErr w:type="gramEnd"/>
      <w:r w:rsidRPr="00E80596">
        <w:rPr>
          <w:b w:val="0"/>
          <w:bCs w:val="0"/>
        </w:rPr>
        <w:t>/нет/всего, не;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использование имён для указания нужных объектов;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выполнение инструкций и алгоритмов для решения некоторой практической или учебной задачи;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построение выигрышной стратегии на примере игры камешки;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построение и использование одномерных и двумерных таблиц, в том числе для представления информации;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построение и использование круговых и столбчатых диаграмм, в том числе для представления информации;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  <w:bCs w:val="0"/>
        </w:rPr>
        <w:t>использование метода разбиения задачи на подзадачи в задачах большого объёма;</w:t>
      </w:r>
    </w:p>
    <w:p w:rsidR="00D638CA" w:rsidRPr="00E80596" w:rsidRDefault="00D638CA" w:rsidP="0002531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596">
        <w:rPr>
          <w:rFonts w:ascii="Times New Roman" w:hAnsi="Times New Roman" w:cs="Times New Roman"/>
          <w:b/>
          <w:sz w:val="24"/>
          <w:szCs w:val="24"/>
        </w:rPr>
        <w:t>ИКТ-квалификация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>сканирование изображения;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 xml:space="preserve">запись </w:t>
      </w:r>
      <w:proofErr w:type="gramStart"/>
      <w:r w:rsidRPr="00E80596">
        <w:rPr>
          <w:b w:val="0"/>
        </w:rPr>
        <w:t>аудио-визуальной</w:t>
      </w:r>
      <w:proofErr w:type="gramEnd"/>
      <w:r w:rsidRPr="00E80596">
        <w:rPr>
          <w:b w:val="0"/>
        </w:rPr>
        <w:t xml:space="preserve"> информации об объекте;  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>подготовка и проведение презентации перед небольшой аудиторией;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 xml:space="preserve">создание текстового сообщения с использованием средств ИКТ; 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 xml:space="preserve">заполнение учебной базы данных; </w:t>
      </w:r>
    </w:p>
    <w:p w:rsidR="00D638CA" w:rsidRPr="00E80596" w:rsidRDefault="00D638CA" w:rsidP="00E80596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spacing w:line="276" w:lineRule="auto"/>
        <w:ind w:left="360" w:firstLine="0"/>
        <w:jc w:val="both"/>
        <w:rPr>
          <w:b w:val="0"/>
          <w:bCs w:val="0"/>
        </w:rPr>
      </w:pPr>
      <w:r w:rsidRPr="00E80596">
        <w:rPr>
          <w:b w:val="0"/>
        </w:rPr>
        <w:t>создание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</w:r>
    </w:p>
    <w:p w:rsidR="00D638CA" w:rsidRPr="00E80596" w:rsidRDefault="00D638CA" w:rsidP="00025313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596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D638CA" w:rsidRPr="00E80596" w:rsidRDefault="00D638CA" w:rsidP="00E80596">
      <w:pPr>
        <w:pStyle w:val="1"/>
        <w:spacing w:line="276" w:lineRule="auto"/>
        <w:ind w:firstLine="540"/>
      </w:pPr>
      <w:r w:rsidRPr="00E80596">
        <w:t>Правила игры</w:t>
      </w:r>
    </w:p>
    <w:p w:rsidR="00D638CA" w:rsidRPr="00E80596" w:rsidRDefault="00D638CA" w:rsidP="00E80596">
      <w:pPr>
        <w:pStyle w:val="1"/>
        <w:spacing w:line="276" w:lineRule="auto"/>
        <w:ind w:firstLine="540"/>
        <w:rPr>
          <w:i/>
        </w:rPr>
      </w:pPr>
      <w:r w:rsidRPr="00E80596">
        <w:rPr>
          <w:i/>
        </w:rPr>
        <w:t>Понятие о правилах игры</w:t>
      </w:r>
    </w:p>
    <w:p w:rsidR="00D638CA" w:rsidRPr="00E80596" w:rsidRDefault="00D638CA" w:rsidP="00196299">
      <w:pPr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Правила работы с учебником (листами определений и задачами) и рабочей тетрадью, а также тетрадью проектов. 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и гиг</w:t>
      </w:r>
      <w:r w:rsidR="002B7B68"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иена при работе с компьютером. 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работы с компьютерными составляющими курса: работа с </w:t>
      </w:r>
      <w:proofErr w:type="gramStart"/>
      <w:r w:rsidRPr="00E80596">
        <w:rPr>
          <w:rFonts w:ascii="Times New Roman" w:hAnsi="Times New Roman" w:cs="Times New Roman"/>
          <w:color w:val="000000"/>
          <w:sz w:val="24"/>
          <w:szCs w:val="24"/>
        </w:rPr>
        <w:t>собственным</w:t>
      </w:r>
      <w:proofErr w:type="gramEnd"/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портфолио на сайте, с </w:t>
      </w:r>
      <w:r w:rsidR="006167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>омпьютерными уроками.</w:t>
      </w:r>
    </w:p>
    <w:p w:rsidR="00D638CA" w:rsidRPr="00E80596" w:rsidRDefault="00D638CA" w:rsidP="00E80596">
      <w:pPr>
        <w:pStyle w:val="2"/>
        <w:spacing w:line="276" w:lineRule="auto"/>
        <w:ind w:firstLine="540"/>
        <w:rPr>
          <w:i/>
        </w:rPr>
      </w:pPr>
      <w:r w:rsidRPr="00E80596">
        <w:rPr>
          <w:i/>
        </w:rPr>
        <w:t xml:space="preserve">Базисные объекты и их свойства. Допустимые действия </w:t>
      </w:r>
    </w:p>
    <w:p w:rsidR="00D638CA" w:rsidRPr="00E80596" w:rsidRDefault="00D638CA" w:rsidP="00E80596">
      <w:pPr>
        <w:pStyle w:val="a5"/>
        <w:spacing w:line="276" w:lineRule="auto"/>
        <w:ind w:firstLine="540"/>
      </w:pPr>
      <w:r w:rsidRPr="00E80596">
        <w:t xml:space="preserve">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r w:rsidRPr="00E80596">
        <w:rPr>
          <w:color w:val="000000"/>
        </w:rPr>
        <w:t>(одинаковость и различие, для каждого вида объектов: фигурок, букв и цифр, бусин)</w:t>
      </w:r>
      <w:r w:rsidRPr="00E80596">
        <w:t xml:space="preserve">. Сравнение фигурок наложением. 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color w:val="000000"/>
        </w:rPr>
      </w:pPr>
      <w:r w:rsidRPr="00E80596"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  <w:r w:rsidRPr="00E80596">
        <w:rPr>
          <w:color w:val="000000"/>
        </w:rPr>
        <w:t>Допустимые действия с основными объектами в компьютерных задачах: раскрась, обведи, соедини, положи в окно, напе</w:t>
      </w:r>
      <w:r w:rsidR="002B7B68" w:rsidRPr="00E80596">
        <w:rPr>
          <w:color w:val="000000"/>
        </w:rPr>
        <w:t xml:space="preserve">чатай в окне, пометь галочкой. </w:t>
      </w:r>
      <w:r w:rsidRPr="00E80596">
        <w:rPr>
          <w:color w:val="000000"/>
        </w:rPr>
        <w:t xml:space="preserve">Сравнение фигурок наложением в компьютерных задачах.  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rPr>
          <w:b/>
          <w:bCs/>
          <w:color w:val="000000"/>
        </w:rPr>
        <w:t>Области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rPr>
          <w:color w:val="000000"/>
        </w:rPr>
        <w:t>Понятие области. Выделение и раскрашивание областей картинки.</w:t>
      </w:r>
      <w:r w:rsidRPr="00E80596">
        <w:rPr>
          <w:b/>
          <w:bCs/>
          <w:color w:val="000000"/>
        </w:rPr>
        <w:t xml:space="preserve"> </w:t>
      </w:r>
      <w:r w:rsidRPr="00E80596">
        <w:rPr>
          <w:color w:val="000000"/>
        </w:rPr>
        <w:t xml:space="preserve">Подсчёт областей в картинке. 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rPr>
          <w:b/>
          <w:bCs/>
          <w:color w:val="000000"/>
        </w:rPr>
        <w:t>Цепочка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E80596">
        <w:t xml:space="preserve">Общий порядок элементов в цепочке – понятия: </w:t>
      </w:r>
      <w:r w:rsidRPr="00E80596">
        <w:rPr>
          <w:i/>
        </w:rPr>
        <w:t>первый</w:t>
      </w:r>
      <w:r w:rsidRPr="00E80596">
        <w:t xml:space="preserve">, </w:t>
      </w:r>
      <w:r w:rsidRPr="00E80596">
        <w:rPr>
          <w:i/>
        </w:rPr>
        <w:t>второй</w:t>
      </w:r>
      <w:r w:rsidRPr="00E80596">
        <w:t xml:space="preserve">, </w:t>
      </w:r>
      <w:r w:rsidRPr="00E80596">
        <w:rPr>
          <w:i/>
        </w:rPr>
        <w:t>третий</w:t>
      </w:r>
      <w:r w:rsidRPr="00E80596">
        <w:t xml:space="preserve"> и т. п., </w:t>
      </w:r>
      <w:r w:rsidRPr="00E80596">
        <w:rPr>
          <w:i/>
        </w:rPr>
        <w:t>последний</w:t>
      </w:r>
      <w:r w:rsidRPr="00E80596">
        <w:t xml:space="preserve">, </w:t>
      </w:r>
      <w:r w:rsidRPr="00E80596">
        <w:rPr>
          <w:i/>
        </w:rPr>
        <w:t>предпоследний</w:t>
      </w:r>
      <w:r w:rsidRPr="00E80596">
        <w:t>.</w:t>
      </w:r>
      <w:proofErr w:type="gramEnd"/>
      <w:r w:rsidRPr="00E80596">
        <w:t xml:space="preserve"> Частичный порядок элементов цепочки – понятия: </w:t>
      </w:r>
      <w:r w:rsidRPr="00E80596">
        <w:rPr>
          <w:i/>
        </w:rPr>
        <w:t>следующий и предыдущий</w:t>
      </w:r>
      <w:r w:rsidRPr="00E80596">
        <w:t xml:space="preserve">. Понятие о числовом ряде (числовой линейке) как о цепочке, в которой числа стоят в порядке предметного счёта. Понятия, связанные с порядком бусин от конца цепочки: </w:t>
      </w:r>
      <w:r w:rsidRPr="00E80596">
        <w:rPr>
          <w:i/>
          <w:iCs/>
        </w:rPr>
        <w:t>первый с конца, второй с конца, третий с конца</w:t>
      </w:r>
      <w:r w:rsidRPr="00E80596">
        <w:t xml:space="preserve"> и т. д. Понятия </w:t>
      </w:r>
      <w:r w:rsidRPr="00E80596">
        <w:rPr>
          <w:i/>
          <w:iCs/>
        </w:rPr>
        <w:t>раньше/позже</w:t>
      </w:r>
      <w:r w:rsidRPr="00E80596">
        <w:t xml:space="preserve"> для элементов цепочки. Понятия, связанные с отсчётом элементов от любого элемента цепочки: </w:t>
      </w:r>
      <w:r w:rsidRPr="00E80596">
        <w:rPr>
          <w:i/>
          <w:iCs/>
        </w:rPr>
        <w:t>второй после</w:t>
      </w:r>
      <w:r w:rsidRPr="00E80596">
        <w:t xml:space="preserve">, </w:t>
      </w:r>
      <w:r w:rsidRPr="00E80596">
        <w:rPr>
          <w:i/>
          <w:iCs/>
        </w:rPr>
        <w:t xml:space="preserve">третий после, первый </w:t>
      </w:r>
      <w:proofErr w:type="gramStart"/>
      <w:r w:rsidRPr="00E80596">
        <w:rPr>
          <w:i/>
          <w:iCs/>
        </w:rPr>
        <w:t>перед</w:t>
      </w:r>
      <w:proofErr w:type="gramEnd"/>
      <w:r w:rsidRPr="00E80596">
        <w:rPr>
          <w:i/>
          <w:iCs/>
        </w:rPr>
        <w:t>, четвертый перед</w:t>
      </w:r>
      <w:r w:rsidRPr="00E80596">
        <w:t xml:space="preserve"> и т. д. Цепочки в окружающем мире: цепочка дней недели, цепочка месяцев. Календарь, как цепочка дней года. Понятия </w:t>
      </w:r>
      <w:r w:rsidRPr="00E80596">
        <w:rPr>
          <w:i/>
        </w:rPr>
        <w:t>перед каждым</w:t>
      </w:r>
      <w:r w:rsidRPr="00E80596">
        <w:t xml:space="preserve"> и </w:t>
      </w:r>
      <w:r w:rsidRPr="00E80596">
        <w:rPr>
          <w:i/>
        </w:rPr>
        <w:t>после каждого</w:t>
      </w:r>
      <w:r w:rsidRPr="00E80596">
        <w:t xml:space="preserve"> для элементов цепочки. </w:t>
      </w:r>
      <w:r w:rsidRPr="00E80596">
        <w:rPr>
          <w:color w:val="000000"/>
        </w:rPr>
        <w:t>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  <w:color w:val="000000"/>
        </w:rPr>
      </w:pPr>
      <w:r w:rsidRPr="00E80596">
        <w:rPr>
          <w:color w:val="000000"/>
        </w:rPr>
        <w:t xml:space="preserve">Использование инструмента «цепочка» для построения цепочек в компьютерных задачах. </w:t>
      </w:r>
    </w:p>
    <w:p w:rsidR="00D638CA" w:rsidRPr="00E80596" w:rsidRDefault="00D638CA" w:rsidP="006167AB">
      <w:pPr>
        <w:pStyle w:val="3"/>
        <w:spacing w:before="0"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Мешок</w:t>
      </w:r>
    </w:p>
    <w:p w:rsidR="00D638CA" w:rsidRPr="00E80596" w:rsidRDefault="00D638CA" w:rsidP="00E80596">
      <w:pPr>
        <w:pStyle w:val="21"/>
        <w:spacing w:line="276" w:lineRule="auto"/>
        <w:ind w:firstLine="540"/>
        <w:jc w:val="both"/>
      </w:pPr>
      <w:r w:rsidRPr="00E80596">
        <w:t xml:space="preserve">Понятие </w:t>
      </w:r>
      <w:r w:rsidRPr="00E80596">
        <w:rPr>
          <w:i/>
        </w:rPr>
        <w:t>мешка</w:t>
      </w:r>
      <w:r w:rsidRPr="00E80596"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 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</w:rPr>
      </w:pPr>
      <w:r w:rsidRPr="00E80596">
        <w:rPr>
          <w:b/>
          <w:bCs/>
        </w:rPr>
        <w:t>Основы логики высказываний</w:t>
      </w:r>
    </w:p>
    <w:p w:rsidR="00D638CA" w:rsidRPr="00E80596" w:rsidRDefault="00D638CA" w:rsidP="00E80596">
      <w:pPr>
        <w:pStyle w:val="a5"/>
        <w:spacing w:line="276" w:lineRule="auto"/>
        <w:ind w:firstLine="540"/>
      </w:pPr>
      <w:r w:rsidRPr="00E80596">
        <w:t xml:space="preserve">Понятия </w:t>
      </w:r>
      <w:r w:rsidRPr="00E80596">
        <w:rPr>
          <w:i/>
          <w:iCs/>
        </w:rPr>
        <w:t>все/каждый</w:t>
      </w:r>
      <w:r w:rsidRPr="00E80596"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E80596">
        <w:rPr>
          <w:i/>
          <w:iCs/>
        </w:rPr>
        <w:t>есть</w:t>
      </w:r>
      <w:proofErr w:type="gramEnd"/>
      <w:r w:rsidRPr="00E80596">
        <w:rPr>
          <w:i/>
          <w:iCs/>
        </w:rPr>
        <w:t>/нет</w:t>
      </w:r>
      <w:r w:rsidRPr="00E80596">
        <w:t xml:space="preserve"> для элементов цепочки и мешка. Понятие </w:t>
      </w:r>
      <w:r w:rsidRPr="00E80596">
        <w:rPr>
          <w:i/>
          <w:iCs/>
        </w:rPr>
        <w:t>все разные</w:t>
      </w:r>
      <w:r w:rsidRPr="00E80596">
        <w:t xml:space="preserve"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D638CA" w:rsidRPr="00E80596" w:rsidRDefault="00D638CA" w:rsidP="00E80596">
      <w:pPr>
        <w:pStyle w:val="1"/>
        <w:spacing w:line="276" w:lineRule="auto"/>
        <w:ind w:firstLine="540"/>
      </w:pPr>
      <w:r w:rsidRPr="00E80596">
        <w:t>Язык</w:t>
      </w:r>
    </w:p>
    <w:p w:rsidR="00D638CA" w:rsidRPr="00E80596" w:rsidRDefault="00D638CA" w:rsidP="00E80596">
      <w:pPr>
        <w:pStyle w:val="1"/>
        <w:spacing w:line="276" w:lineRule="auto"/>
        <w:ind w:firstLine="540"/>
        <w:rPr>
          <w:b w:val="0"/>
        </w:rPr>
      </w:pPr>
      <w:r w:rsidRPr="00E80596">
        <w:rPr>
          <w:b w:val="0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 дефис и апостроф, знаки препинания. </w:t>
      </w:r>
      <w:r w:rsidRPr="00E80596">
        <w:rPr>
          <w:b w:val="0"/>
          <w:color w:val="000000"/>
        </w:rPr>
        <w:t xml:space="preserve">Словарный порядок слов. </w:t>
      </w:r>
      <w:r w:rsidRPr="00E80596">
        <w:rPr>
          <w:b w:val="0"/>
        </w:rPr>
        <w:t>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</w:rPr>
      </w:pPr>
      <w:r w:rsidRPr="00E80596">
        <w:rPr>
          <w:b/>
          <w:bCs/>
        </w:rPr>
        <w:t>Основы теории алгоритмов</w:t>
      </w:r>
    </w:p>
    <w:p w:rsidR="00D638CA" w:rsidRPr="00E80596" w:rsidRDefault="00D638CA" w:rsidP="00E80596">
      <w:pPr>
        <w:pStyle w:val="a5"/>
        <w:spacing w:line="276" w:lineRule="auto"/>
        <w:ind w:firstLine="540"/>
        <w:rPr>
          <w:b/>
          <w:bCs/>
        </w:rPr>
      </w:pPr>
      <w:r w:rsidRPr="00E80596">
        <w:t xml:space="preserve">Понятие инструкции и описания. Различия инструкции и описания. Выполнение простых инструкций. 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E80596">
        <w:t>Робик</w:t>
      </w:r>
      <w:proofErr w:type="spellEnd"/>
      <w:r w:rsidRPr="00E80596">
        <w:t xml:space="preserve">. Поле и команды (вверх, вниз, вправо, влево) </w:t>
      </w:r>
      <w:proofErr w:type="spellStart"/>
      <w:r w:rsidRPr="00E80596">
        <w:t>Робика</w:t>
      </w:r>
      <w:proofErr w:type="spellEnd"/>
      <w:r w:rsidRPr="00E80596">
        <w:t xml:space="preserve">. Программа как цепочка команд. Выполнение программ </w:t>
      </w:r>
      <w:proofErr w:type="spellStart"/>
      <w:r w:rsidRPr="00E80596">
        <w:t>Робиком</w:t>
      </w:r>
      <w:proofErr w:type="spellEnd"/>
      <w:r w:rsidRPr="00E80596"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E80596">
        <w:t>Робика</w:t>
      </w:r>
      <w:proofErr w:type="spellEnd"/>
      <w:r w:rsidRPr="00E80596">
        <w:t xml:space="preserve">. Цепочка выполнения программы </w:t>
      </w:r>
      <w:proofErr w:type="spellStart"/>
      <w:r w:rsidRPr="00E80596">
        <w:t>Робиком</w:t>
      </w:r>
      <w:proofErr w:type="spellEnd"/>
      <w:r w:rsidRPr="00E80596">
        <w:t>. Дерев</w:t>
      </w:r>
      <w:r w:rsidR="002B7B68" w:rsidRPr="00E80596">
        <w:t xml:space="preserve">о выполнения программ </w:t>
      </w:r>
      <w:proofErr w:type="spellStart"/>
      <w:r w:rsidR="002B7B68" w:rsidRPr="00E80596">
        <w:t>Робиком</w:t>
      </w:r>
      <w:proofErr w:type="spellEnd"/>
      <w:r w:rsidR="002B7B68" w:rsidRPr="00E80596">
        <w:t xml:space="preserve">. </w:t>
      </w:r>
      <w:r w:rsidRPr="00E80596">
        <w:t>Использование инструмента «</w:t>
      </w:r>
      <w:proofErr w:type="spellStart"/>
      <w:r w:rsidRPr="00E80596">
        <w:t>Робик</w:t>
      </w:r>
      <w:proofErr w:type="spellEnd"/>
      <w:r w:rsidRPr="00E80596">
        <w:t xml:space="preserve">» для поиска начального положения </w:t>
      </w:r>
      <w:proofErr w:type="spellStart"/>
      <w:r w:rsidRPr="00E80596">
        <w:t>Робика</w:t>
      </w:r>
      <w:proofErr w:type="spellEnd"/>
      <w:r w:rsidRPr="00E80596">
        <w:t>.</w:t>
      </w:r>
    </w:p>
    <w:p w:rsidR="00D638CA" w:rsidRPr="00E80596" w:rsidRDefault="00D638CA" w:rsidP="00196299">
      <w:pPr>
        <w:pStyle w:val="31"/>
        <w:spacing w:after="0" w:line="276" w:lineRule="auto"/>
        <w:ind w:left="0" w:firstLine="539"/>
        <w:rPr>
          <w:b/>
          <w:bCs/>
          <w:sz w:val="24"/>
          <w:szCs w:val="24"/>
        </w:rPr>
      </w:pPr>
      <w:r w:rsidRPr="00E80596">
        <w:rPr>
          <w:b/>
          <w:bCs/>
          <w:sz w:val="24"/>
          <w:szCs w:val="24"/>
        </w:rPr>
        <w:t>Дерево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дерева</w:t>
      </w:r>
      <w:r w:rsidRPr="00E80596">
        <w:rPr>
          <w:rFonts w:ascii="Times New Roman" w:hAnsi="Times New Roman" w:cs="Times New Roman"/>
          <w:sz w:val="24"/>
          <w:szCs w:val="24"/>
        </w:rPr>
        <w:t xml:space="preserve"> как конечного направленного графа. Понятия </w:t>
      </w:r>
      <w:proofErr w:type="gramStart"/>
      <w:r w:rsidRPr="00E80596">
        <w:rPr>
          <w:rFonts w:ascii="Times New Roman" w:hAnsi="Times New Roman" w:cs="Times New Roman"/>
          <w:i/>
          <w:sz w:val="24"/>
          <w:szCs w:val="24"/>
        </w:rPr>
        <w:t>следующий</w:t>
      </w:r>
      <w:proofErr w:type="gramEnd"/>
      <w:r w:rsidRPr="00E80596">
        <w:rPr>
          <w:rFonts w:ascii="Times New Roman" w:hAnsi="Times New Roman" w:cs="Times New Roman"/>
          <w:sz w:val="24"/>
          <w:szCs w:val="24"/>
        </w:rPr>
        <w:t xml:space="preserve"> и </w:t>
      </w:r>
      <w:r w:rsidRPr="00E80596">
        <w:rPr>
          <w:rFonts w:ascii="Times New Roman" w:hAnsi="Times New Roman" w:cs="Times New Roman"/>
          <w:i/>
          <w:sz w:val="24"/>
          <w:szCs w:val="24"/>
        </w:rPr>
        <w:t>предыдущий</w:t>
      </w:r>
      <w:r w:rsidRPr="00E80596">
        <w:rPr>
          <w:rFonts w:ascii="Times New Roman" w:hAnsi="Times New Roman" w:cs="Times New Roman"/>
          <w:sz w:val="24"/>
          <w:szCs w:val="24"/>
        </w:rPr>
        <w:t xml:space="preserve"> для вершин дерева. 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корневой вершины</w:t>
      </w:r>
      <w:r w:rsidRPr="00E80596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листа дерева</w:t>
      </w:r>
      <w:r w:rsidRPr="00E80596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уровня вершин дерева</w:t>
      </w:r>
      <w:r w:rsidRPr="00E80596">
        <w:rPr>
          <w:rFonts w:ascii="Times New Roman" w:hAnsi="Times New Roman" w:cs="Times New Roman"/>
          <w:sz w:val="24"/>
          <w:szCs w:val="24"/>
        </w:rPr>
        <w:t xml:space="preserve">. Понятие </w:t>
      </w:r>
      <w:r w:rsidRPr="00E80596">
        <w:rPr>
          <w:rFonts w:ascii="Times New Roman" w:hAnsi="Times New Roman" w:cs="Times New Roman"/>
          <w:i/>
          <w:sz w:val="24"/>
          <w:szCs w:val="24"/>
        </w:rPr>
        <w:t>пути дерева</w:t>
      </w:r>
      <w:r w:rsidRPr="00E80596">
        <w:rPr>
          <w:rFonts w:ascii="Times New Roman" w:hAnsi="Times New Roman" w:cs="Times New Roman"/>
          <w:sz w:val="24"/>
          <w:szCs w:val="24"/>
        </w:rPr>
        <w:t xml:space="preserve">. Мешок всех путей дерева. Дерево потомков. Дерево всех вариантов (дерево перебора). Дерево вычисления арифметического выражения. 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Использование инструмента «дерево» для построения деревьев в компьютерных задачах.</w:t>
      </w: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CA" w:rsidRPr="00E80596" w:rsidRDefault="00D638CA" w:rsidP="006167AB">
      <w:pPr>
        <w:pStyle w:val="21"/>
        <w:spacing w:line="276" w:lineRule="auto"/>
        <w:ind w:firstLine="540"/>
        <w:jc w:val="both"/>
        <w:rPr>
          <w:b/>
        </w:rPr>
      </w:pPr>
      <w:r w:rsidRPr="00E80596">
        <w:rPr>
          <w:b/>
        </w:rPr>
        <w:t>Игры с полной информацией</w:t>
      </w:r>
    </w:p>
    <w:p w:rsidR="00D638CA" w:rsidRPr="00E80596" w:rsidRDefault="00D638CA" w:rsidP="006167AB">
      <w:pPr>
        <w:pStyle w:val="21"/>
        <w:spacing w:line="276" w:lineRule="auto"/>
        <w:ind w:firstLine="540"/>
        <w:jc w:val="both"/>
      </w:pPr>
      <w:r w:rsidRPr="00E80596">
        <w:t xml:space="preserve">Турниры и соревнования – правила кругового и кубкового турниров. Игры с полной информацией. Понятия: </w:t>
      </w:r>
      <w:r w:rsidRPr="00E80596">
        <w:rPr>
          <w:i/>
        </w:rPr>
        <w:t>правила игры</w:t>
      </w:r>
      <w:r w:rsidRPr="00E80596">
        <w:t xml:space="preserve">, </w:t>
      </w:r>
      <w:r w:rsidRPr="00E80596">
        <w:rPr>
          <w:i/>
        </w:rPr>
        <w:t>ход</w:t>
      </w:r>
      <w:r w:rsidRPr="00E80596">
        <w:t xml:space="preserve"> и </w:t>
      </w:r>
      <w:r w:rsidRPr="00E80596">
        <w:rPr>
          <w:i/>
        </w:rPr>
        <w:t>позиция</w:t>
      </w:r>
      <w:r w:rsidRPr="00E80596">
        <w:t xml:space="preserve"> </w:t>
      </w:r>
      <w:r w:rsidRPr="00E80596">
        <w:rPr>
          <w:i/>
        </w:rPr>
        <w:t>игры</w:t>
      </w:r>
      <w:r w:rsidRPr="00E80596">
        <w:t xml:space="preserve">. Цепочка позиций игры. Примеры игр с полной информацией: </w:t>
      </w:r>
      <w:r w:rsidRPr="00E80596">
        <w:rPr>
          <w:i/>
        </w:rPr>
        <w:t>Крестики-нолики</w:t>
      </w:r>
      <w:r w:rsidRPr="00E80596">
        <w:t xml:space="preserve">, </w:t>
      </w:r>
      <w:r w:rsidRPr="00E80596">
        <w:rPr>
          <w:i/>
        </w:rPr>
        <w:t>Камешки</w:t>
      </w:r>
      <w:r w:rsidRPr="00E80596">
        <w:t xml:space="preserve">, </w:t>
      </w:r>
      <w:r w:rsidRPr="00E80596">
        <w:rPr>
          <w:i/>
        </w:rPr>
        <w:t>Ползунок</w:t>
      </w:r>
      <w:r w:rsidRPr="00E80596">
        <w:t xml:space="preserve">, </w:t>
      </w:r>
      <w:r w:rsidRPr="00E80596">
        <w:rPr>
          <w:i/>
        </w:rPr>
        <w:t>Сим</w:t>
      </w:r>
      <w:r w:rsidRPr="00E80596">
        <w:t xml:space="preserve">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D638CA" w:rsidRPr="00E80596" w:rsidRDefault="00D638CA" w:rsidP="006167AB">
      <w:pPr>
        <w:pStyle w:val="a5"/>
        <w:tabs>
          <w:tab w:val="clear" w:pos="5664"/>
          <w:tab w:val="clear" w:pos="6372"/>
          <w:tab w:val="clear" w:pos="7080"/>
          <w:tab w:val="clear" w:pos="7788"/>
          <w:tab w:val="clear" w:pos="8496"/>
          <w:tab w:val="clear" w:pos="9095"/>
          <w:tab w:val="left" w:pos="6705"/>
        </w:tabs>
        <w:spacing w:line="276" w:lineRule="auto"/>
        <w:ind w:firstLine="540"/>
        <w:rPr>
          <w:b/>
        </w:rPr>
      </w:pPr>
      <w:r w:rsidRPr="00E80596">
        <w:rPr>
          <w:b/>
        </w:rPr>
        <w:t>Математическое представление информации</w:t>
      </w:r>
      <w:r w:rsidR="006167AB">
        <w:rPr>
          <w:b/>
        </w:rPr>
        <w:tab/>
      </w:r>
    </w:p>
    <w:p w:rsidR="00D638CA" w:rsidRPr="00E80596" w:rsidRDefault="00D638CA" w:rsidP="00196299">
      <w:pPr>
        <w:pStyle w:val="21"/>
        <w:spacing w:line="276" w:lineRule="auto"/>
        <w:ind w:firstLine="540"/>
        <w:jc w:val="both"/>
      </w:pPr>
      <w:r w:rsidRPr="00E80596">
        <w:t xml:space="preserve">Одномерная и двумерная таблицы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 </w:t>
      </w:r>
    </w:p>
    <w:p w:rsidR="00D638CA" w:rsidRPr="00E80596" w:rsidRDefault="00D638CA" w:rsidP="006167AB">
      <w:pPr>
        <w:pStyle w:val="1"/>
        <w:spacing w:line="276" w:lineRule="auto"/>
        <w:ind w:firstLine="540"/>
        <w:jc w:val="both"/>
      </w:pPr>
      <w:r w:rsidRPr="00E80596">
        <w:t>Решение практических задач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</w:t>
      </w:r>
      <w:r w:rsidR="006167AB">
        <w:rPr>
          <w:rFonts w:ascii="Times New Roman" w:hAnsi="Times New Roman" w:cs="Times New Roman"/>
          <w:sz w:val="24"/>
          <w:szCs w:val="24"/>
        </w:rPr>
        <w:t>.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6167AB" w:rsidRDefault="00D638CA" w:rsidP="006167AB">
      <w:pPr>
        <w:pStyle w:val="31"/>
        <w:spacing w:after="0" w:line="276" w:lineRule="auto"/>
        <w:ind w:left="0" w:firstLine="540"/>
        <w:jc w:val="both"/>
        <w:rPr>
          <w:sz w:val="24"/>
          <w:szCs w:val="24"/>
        </w:rPr>
      </w:pPr>
      <w:r w:rsidRPr="00E80596">
        <w:rPr>
          <w:sz w:val="24"/>
          <w:szCs w:val="24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D638CA" w:rsidRPr="00E80596" w:rsidRDefault="00D638CA" w:rsidP="006167AB">
      <w:pPr>
        <w:pStyle w:val="31"/>
        <w:spacing w:after="0" w:line="276" w:lineRule="auto"/>
        <w:ind w:left="0" w:firstLine="540"/>
        <w:jc w:val="both"/>
        <w:rPr>
          <w:sz w:val="24"/>
          <w:szCs w:val="24"/>
        </w:rPr>
      </w:pPr>
      <w:r w:rsidRPr="00E80596">
        <w:rPr>
          <w:color w:val="000000"/>
          <w:sz w:val="24"/>
          <w:szCs w:val="24"/>
        </w:rPr>
        <w:t>Поиск двух одинаковых мешков среди большого количества мешков с большим числом объектов путём построения сводной таблицы (п</w:t>
      </w:r>
      <w:r w:rsidRPr="00E80596">
        <w:rPr>
          <w:sz w:val="24"/>
          <w:szCs w:val="24"/>
        </w:rPr>
        <w:t xml:space="preserve">роект «Одинаковые мешки»). 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color w:val="000000"/>
          <w:sz w:val="24"/>
          <w:szCs w:val="24"/>
        </w:rPr>
        <w:t>Работа с большими словарями, поиск слов в больших словарях (</w:t>
      </w:r>
      <w:r w:rsidRPr="00E80596">
        <w:rPr>
          <w:rFonts w:ascii="Times New Roman" w:hAnsi="Times New Roman" w:cs="Times New Roman"/>
          <w:sz w:val="24"/>
          <w:szCs w:val="24"/>
        </w:rPr>
        <w:t>проект «Лексикографический порядок»).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color w:val="000000"/>
          <w:sz w:val="24"/>
          <w:szCs w:val="24"/>
        </w:rPr>
        <w:t xml:space="preserve"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</w:t>
      </w:r>
      <w:r w:rsidRPr="00E80596">
        <w:rPr>
          <w:rFonts w:ascii="Times New Roman" w:hAnsi="Times New Roman" w:cs="Times New Roman"/>
          <w:sz w:val="24"/>
          <w:szCs w:val="24"/>
        </w:rPr>
        <w:t xml:space="preserve">(проект «Сортировка слиянием»). </w:t>
      </w:r>
    </w:p>
    <w:p w:rsidR="00D638CA" w:rsidRPr="00E80596" w:rsidRDefault="00D638CA" w:rsidP="006167AB">
      <w:pPr>
        <w:pStyle w:val="31"/>
        <w:spacing w:after="0" w:line="276" w:lineRule="auto"/>
        <w:ind w:left="0" w:firstLine="540"/>
        <w:jc w:val="both"/>
        <w:rPr>
          <w:sz w:val="24"/>
          <w:szCs w:val="24"/>
        </w:rPr>
      </w:pPr>
      <w:r w:rsidRPr="00E80596">
        <w:rPr>
          <w:color w:val="000000"/>
          <w:sz w:val="24"/>
          <w:szCs w:val="24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</w:t>
      </w:r>
      <w:r w:rsidRPr="00E80596">
        <w:rPr>
          <w:sz w:val="24"/>
          <w:szCs w:val="24"/>
        </w:rPr>
        <w:t>роект «Турниры и соревнования»).</w:t>
      </w:r>
    </w:p>
    <w:p w:rsidR="00D638CA" w:rsidRPr="00E80596" w:rsidRDefault="00D638CA" w:rsidP="006167A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D638CA" w:rsidRPr="00E80596" w:rsidRDefault="00D638CA" w:rsidP="006167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D638CA" w:rsidRPr="00E80596" w:rsidRDefault="00D638CA" w:rsidP="006167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8CA" w:rsidRPr="00E80596" w:rsidRDefault="002B7B68" w:rsidP="006167AB">
      <w:pPr>
        <w:pStyle w:val="1"/>
        <w:spacing w:line="276" w:lineRule="auto"/>
        <w:ind w:firstLine="540"/>
        <w:jc w:val="both"/>
      </w:pPr>
      <w:r w:rsidRPr="00E80596">
        <w:rPr>
          <w:color w:val="000000"/>
        </w:rPr>
        <w:t xml:space="preserve"> </w:t>
      </w:r>
      <w:r w:rsidR="00D638CA" w:rsidRPr="00E80596">
        <w:t>Решение практических задач. ИКТ-квалификация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>Изготовление при помощи компьютерного ресурса нагрудной карточки (</w:t>
      </w:r>
      <w:proofErr w:type="spellStart"/>
      <w:r w:rsidRPr="00E80596">
        <w:rPr>
          <w:sz w:val="24"/>
          <w:szCs w:val="24"/>
        </w:rPr>
        <w:t>беджа</w:t>
      </w:r>
      <w:proofErr w:type="spellEnd"/>
      <w:r w:rsidRPr="00E80596">
        <w:rPr>
          <w:sz w:val="24"/>
          <w:szCs w:val="24"/>
        </w:rPr>
        <w:t>) (проект «Моё имя»).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 xml:space="preserve"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  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>Совместное заполнение базы данных обо всех учениках класса при помощи компьютерного ресурса, изготовление бумажной записной книжки (проект «Записная книжка»).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>Изготовление графического изображения (новогодней открытки) с использованием набора готовых изображений средствами стандартного графического редактора (проект «Новогодняя открытка»).</w:t>
      </w:r>
    </w:p>
    <w:p w:rsidR="00D638CA" w:rsidRPr="00E80596" w:rsidRDefault="00D638CA" w:rsidP="006167AB">
      <w:pPr>
        <w:pStyle w:val="31"/>
        <w:spacing w:after="0" w:line="276" w:lineRule="auto"/>
        <w:ind w:left="284" w:firstLine="283"/>
        <w:jc w:val="both"/>
        <w:rPr>
          <w:sz w:val="24"/>
          <w:szCs w:val="24"/>
        </w:rPr>
      </w:pPr>
      <w:r w:rsidRPr="00E80596">
        <w:rPr>
          <w:sz w:val="24"/>
          <w:szCs w:val="24"/>
        </w:rPr>
        <w:t xml:space="preserve"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друг/Мой любимец»). </w:t>
      </w:r>
    </w:p>
    <w:p w:rsidR="00D638CA" w:rsidRPr="00E80596" w:rsidRDefault="00D638CA" w:rsidP="006167AB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sz w:val="24"/>
          <w:szCs w:val="24"/>
        </w:rPr>
        <w:t>Оформление и распечатка собственного текста с помощью стандартного текстового редактора (проект «Наши рецепты»).</w:t>
      </w:r>
    </w:p>
    <w:p w:rsidR="00D638CA" w:rsidRPr="00E80596" w:rsidRDefault="00D638CA" w:rsidP="006167AB">
      <w:pPr>
        <w:pStyle w:val="a3"/>
        <w:spacing w:line="276" w:lineRule="auto"/>
        <w:ind w:left="284" w:firstLine="283"/>
        <w:jc w:val="both"/>
        <w:rPr>
          <w:b w:val="0"/>
          <w:color w:val="000000"/>
        </w:rPr>
      </w:pPr>
      <w:r w:rsidRPr="00E80596">
        <w:rPr>
          <w:b w:val="0"/>
          <w:color w:val="000000"/>
        </w:rPr>
        <w:t>Определение дерева по веточкам и почкам с использованием электронного определителя (</w:t>
      </w:r>
      <w:r w:rsidRPr="00E80596">
        <w:rPr>
          <w:b w:val="0"/>
        </w:rPr>
        <w:t xml:space="preserve">проект «Определение дерева по веточкам и почкам»). </w:t>
      </w:r>
    </w:p>
    <w:p w:rsidR="00D638CA" w:rsidRPr="00E80596" w:rsidRDefault="00D638CA" w:rsidP="006167AB">
      <w:pPr>
        <w:pStyle w:val="a3"/>
        <w:spacing w:line="276" w:lineRule="auto"/>
        <w:ind w:left="284" w:firstLine="283"/>
        <w:jc w:val="both"/>
        <w:rPr>
          <w:b w:val="0"/>
          <w:color w:val="000000"/>
        </w:rPr>
      </w:pPr>
      <w:r w:rsidRPr="00E80596">
        <w:rPr>
          <w:b w:val="0"/>
          <w:color w:val="000000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E80596">
        <w:rPr>
          <w:b w:val="0"/>
          <w:color w:val="000000"/>
        </w:rPr>
        <w:t>ПервоЛого</w:t>
      </w:r>
      <w:proofErr w:type="spellEnd"/>
      <w:r w:rsidRPr="00E80596">
        <w:rPr>
          <w:b w:val="0"/>
          <w:color w:val="000000"/>
        </w:rPr>
        <w:t>/</w:t>
      </w:r>
      <w:proofErr w:type="spellStart"/>
      <w:r w:rsidRPr="00E80596">
        <w:rPr>
          <w:b w:val="0"/>
          <w:color w:val="000000"/>
        </w:rPr>
        <w:t>ЛогоМиры</w:t>
      </w:r>
      <w:proofErr w:type="spellEnd"/>
      <w:r w:rsidRPr="00E80596">
        <w:rPr>
          <w:b w:val="0"/>
          <w:color w:val="000000"/>
        </w:rPr>
        <w:t xml:space="preserve"> или в программе компьютерной анимации) (п</w:t>
      </w:r>
      <w:r w:rsidRPr="00E80596">
        <w:rPr>
          <w:b w:val="0"/>
        </w:rPr>
        <w:t xml:space="preserve">роект «Живая картина»). </w:t>
      </w:r>
    </w:p>
    <w:p w:rsidR="00D638CA" w:rsidRPr="00E80596" w:rsidRDefault="00D638CA" w:rsidP="006167AB">
      <w:pPr>
        <w:pStyle w:val="a5"/>
        <w:spacing w:line="276" w:lineRule="auto"/>
        <w:ind w:left="284" w:firstLine="283"/>
      </w:pPr>
      <w:r w:rsidRPr="00E80596"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E80596">
        <w:t>ПервоЛого</w:t>
      </w:r>
      <w:proofErr w:type="spellEnd"/>
      <w:r w:rsidRPr="00E80596">
        <w:t>/</w:t>
      </w:r>
      <w:proofErr w:type="spellStart"/>
      <w:r w:rsidRPr="00E80596">
        <w:t>ЛогоМиры</w:t>
      </w:r>
      <w:proofErr w:type="spellEnd"/>
      <w:r w:rsidRPr="00E80596">
        <w:t xml:space="preserve"> или в программе компьютерной анимации (проект «Наша сказка»). </w:t>
      </w:r>
    </w:p>
    <w:p w:rsidR="00D638CA" w:rsidRPr="00E80596" w:rsidRDefault="00D638CA" w:rsidP="006167AB">
      <w:pPr>
        <w:pStyle w:val="a5"/>
        <w:spacing w:line="276" w:lineRule="auto"/>
        <w:ind w:left="284" w:firstLine="283"/>
      </w:pPr>
      <w:r w:rsidRPr="00E80596">
        <w:t xml:space="preserve"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 </w:t>
      </w:r>
    </w:p>
    <w:p w:rsidR="00D638CA" w:rsidRPr="00E80596" w:rsidRDefault="00D638CA" w:rsidP="006167AB">
      <w:pPr>
        <w:pStyle w:val="a5"/>
        <w:spacing w:line="276" w:lineRule="auto"/>
        <w:ind w:left="284" w:firstLine="283"/>
      </w:pPr>
      <w:r w:rsidRPr="00E80596">
        <w:t xml:space="preserve"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 </w:t>
      </w:r>
    </w:p>
    <w:p w:rsidR="00D638CA" w:rsidRPr="00E80596" w:rsidRDefault="00D638CA" w:rsidP="00616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8CA" w:rsidRPr="00E80596" w:rsidRDefault="00D638CA" w:rsidP="00E80596">
      <w:pPr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  <w:sectPr w:rsidR="00D638CA" w:rsidRPr="00E80596" w:rsidSect="00E805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38CA" w:rsidRPr="00E80596" w:rsidRDefault="002B7B68" w:rsidP="00E80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96">
        <w:rPr>
          <w:rFonts w:ascii="Times New Roman" w:hAnsi="Times New Roman" w:cs="Times New Roman"/>
          <w:b/>
          <w:sz w:val="24"/>
          <w:szCs w:val="24"/>
        </w:rPr>
        <w:t>Поурочно-т</w:t>
      </w:r>
      <w:r w:rsidR="00D638CA" w:rsidRPr="00E80596">
        <w:rPr>
          <w:rFonts w:ascii="Times New Roman" w:hAnsi="Times New Roman" w:cs="Times New Roman"/>
          <w:b/>
          <w:sz w:val="24"/>
          <w:szCs w:val="24"/>
        </w:rPr>
        <w:t>ематическое планирование для 1 класс</w:t>
      </w:r>
    </w:p>
    <w:tbl>
      <w:tblPr>
        <w:tblStyle w:val="a9"/>
        <w:tblW w:w="0" w:type="auto"/>
        <w:tblLook w:val="01E0"/>
      </w:tblPr>
      <w:tblGrid>
        <w:gridCol w:w="1045"/>
        <w:gridCol w:w="3595"/>
        <w:gridCol w:w="1237"/>
        <w:gridCol w:w="9540"/>
      </w:tblGrid>
      <w:tr w:rsidR="000B51F6" w:rsidRPr="00E80596" w:rsidTr="006167AB">
        <w:tc>
          <w:tcPr>
            <w:tcW w:w="1045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Номер</w:t>
            </w:r>
          </w:p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595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777" w:type="dxa"/>
            <w:gridSpan w:val="2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1F6" w:rsidRPr="00E80596" w:rsidTr="006167AB">
        <w:tc>
          <w:tcPr>
            <w:tcW w:w="104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80596">
              <w:rPr>
                <w:b/>
                <w:sz w:val="24"/>
                <w:szCs w:val="24"/>
              </w:rPr>
              <w:t>кол</w:t>
            </w:r>
            <w:proofErr w:type="gramStart"/>
            <w:r w:rsidRPr="00E80596">
              <w:rPr>
                <w:b/>
                <w:sz w:val="24"/>
                <w:szCs w:val="24"/>
              </w:rPr>
              <w:t>.ч</w:t>
            </w:r>
            <w:proofErr w:type="gramEnd"/>
            <w:r w:rsidRPr="00E80596">
              <w:rPr>
                <w:b/>
                <w:sz w:val="24"/>
                <w:szCs w:val="24"/>
              </w:rPr>
              <w:t>ас</w:t>
            </w:r>
            <w:proofErr w:type="spellEnd"/>
            <w:r w:rsidRPr="00E805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E80596">
              <w:rPr>
                <w:sz w:val="24"/>
                <w:szCs w:val="24"/>
              </w:rPr>
              <w:t>Раскрась</w:t>
            </w:r>
            <w:proofErr w:type="gramEnd"/>
            <w:r w:rsidRPr="00E80596">
              <w:rPr>
                <w:sz w:val="24"/>
                <w:szCs w:val="24"/>
              </w:rPr>
              <w:t xml:space="preserve"> как хочешь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 (на листах определений). 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>Раскрашивать картинки и фигурки в отсутствии ограничений и по правилу раскрашивания.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«заливка»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Правило раскрашивания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«Моё имя»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Понимать и принимать задачу, видеть её практическую ценность (развитие мотивов учебной деятельности). 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изготавливать с помощью компьютерного ресурса нагрудную карточку (</w:t>
            </w:r>
            <w:proofErr w:type="spellStart"/>
            <w:r w:rsidRPr="00E80596">
              <w:rPr>
                <w:sz w:val="24"/>
                <w:szCs w:val="24"/>
              </w:rPr>
              <w:t>бедж</w:t>
            </w:r>
            <w:proofErr w:type="spellEnd"/>
            <w:r w:rsidRPr="00E80596">
              <w:rPr>
                <w:sz w:val="24"/>
                <w:szCs w:val="24"/>
              </w:rPr>
              <w:t xml:space="preserve">).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Цвет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по правилам игры. Раскрашивать фигурки и области фиксированным цветом.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Выбирать произвольно цвета для раскрашивания в рамках фиксированного набора.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Области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Соединяем линией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Сравнивать фигурки по различным признакам. Работать по правилам игры. Выполнять действия «соедини», «обведи» в соответствии с правилами игры. Соединять две одинаковые фигурки. Обводить (выделять) две или несколько одинаковых фигурок. Раскрашивать области фигурок так, чтобы фигурки стали одинаковыми.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«карандаш» для выполнения действий «обведи», «соедини»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(такая же) Разные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Обводим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Бусины. 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Осуществлять сравнение и классификацию по форме и цвету бусин. Выделять бусину из набора по описанию. Раскрашивать (достраивать) бусину по описанию. Выделять из набора две или несколько одинаковых бусин.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бусины.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«Разделяй и властвуй», 1 часть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хорошо различимых фигурок. Применять общие информационные методы для решения задачи (использовать метод разбиения задачи на подзадачи).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Вырезаем и наклеиваем в окно.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по правилам игры. Выполнять действия «вырежи и наклей в окно», «нарисуй в окне» в соответствии с правилами игры. Сравнивать фигурки наложением. Вырезать и наклеивать в окно несколько одинаковых фигурок или бусин. Рисовать (строить) в окне бусину по описанию.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«лапка» для выполнения действия «положи в окно»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Сравниваем фигурки наложением.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Рисуем в окне. 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Все, каждый.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по правилам. Выполнять действие «пометь галочкой» в соответствии с правилами игры. Выделять все объекты (фигурки, бусины) удовлетворяющие условию обводкой или галочкой. Применять общие информационные методы для решения задачи  (проводить полный перебор объектов).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«галочка»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Помечаем галочкой.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80596" w:rsidRPr="00E80596" w:rsidTr="006167AB">
        <w:trPr>
          <w:trHeight w:val="654"/>
        </w:trPr>
        <w:tc>
          <w:tcPr>
            <w:tcW w:w="1045" w:type="dxa"/>
          </w:tcPr>
          <w:p w:rsidR="00E80596" w:rsidRPr="00E80596" w:rsidRDefault="00E8059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E80596" w:rsidRPr="00E80596" w:rsidRDefault="00E8059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1.</w:t>
            </w:r>
          </w:p>
        </w:tc>
        <w:tc>
          <w:tcPr>
            <w:tcW w:w="1237" w:type="dxa"/>
          </w:tcPr>
          <w:p w:rsidR="00E80596" w:rsidRPr="00E80596" w:rsidRDefault="00E8059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E80596" w:rsidRPr="00E80596" w:rsidRDefault="00E8059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«Фантастический зверь».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Осваивать способы решения задач творческого характера (построение объекта из готовых частей). Работать в компьютерной адаптированной среде: собирать с помощью инструмента «лапка» изображение фантастического животного, выбирать для своего животного фон и звук.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Русские буквы и цифры.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Осваивать знаковую систему родного языка. Выделять русские буквы и цифры из набора букв и знаков. Выделять одинаковые буквы и цифры.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 инструмент «текст» в компьютерных задачах.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Цепочка: бусины в цепочке.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Знакомиться с важнейшими информационными понятиями, строить графические, знаково-символические и телесные модели в виде цепочек. Выделять, достраивать и строить цепочку по описанию, содержащему понятия: связанные с общим порядком элементов в цепочке, «</w:t>
            </w:r>
            <w:proofErr w:type="gramStart"/>
            <w:r w:rsidRPr="00E80596">
              <w:rPr>
                <w:sz w:val="24"/>
                <w:szCs w:val="24"/>
              </w:rPr>
              <w:t>следующий</w:t>
            </w:r>
            <w:proofErr w:type="gramEnd"/>
            <w:r w:rsidRPr="00E80596">
              <w:rPr>
                <w:sz w:val="24"/>
                <w:szCs w:val="24"/>
              </w:rPr>
              <w:t>/предыдущий», «раньше/позже».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>Изготавливать телесную модель цепочки бусин – картонные бусины и нить (ось цепочки).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Нанизывать телесные цепочки бусин по описанию.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Строить и достраивать числовую линейку. 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Выделять из набора две или несколько одинаковых цепочек. Достраивать цепочки так, чтобы они стали одинаковыми (разными).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Цепочка: </w:t>
            </w:r>
            <w:proofErr w:type="gramStart"/>
            <w:r w:rsidRPr="00E80596">
              <w:rPr>
                <w:sz w:val="24"/>
                <w:szCs w:val="24"/>
              </w:rPr>
              <w:t>следующий</w:t>
            </w:r>
            <w:proofErr w:type="gramEnd"/>
            <w:r w:rsidRPr="00E80596">
              <w:rPr>
                <w:sz w:val="24"/>
                <w:szCs w:val="24"/>
              </w:rPr>
              <w:t xml:space="preserve"> и предыдущий.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«Вырезаем бусины»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Раньше, позже.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Числовой ряд. Числовая линейка.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цепочки.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«Записная книжка».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Представлять информацию в виде базы данных, обмениваться информацией при помощи компьютерного ресурса. Работать в компьютерной адаптированной среде: изготовление при помощи компьютерного ресурса базы данных об учениках класса, изготовление бумажной записной книжки.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Мешок. Пустой мешок. Есть, нет. 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мешков и таблиц. Выделять, достраивать и строить мешок по описанию, содержащему понятия: есть, нет, всего, в том числе пустой мешок. Выделять в наборе, достраивать и строить одинаковые и разные мешки. Заполнять одномерную таблицу для данного мешка. Строить мешок по его одномерной таблице.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собирать мешок с помощью инструмента «лапка» и библиотеки объектов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Одинаковые и разные мешки.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(одномерная).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2.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Обрабатывать и анализировать информацию. Искать графическую и текстовую информацию в рамках одной задачи. Сопоставлять описание объекта и его изображение.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проектных задач.</w:t>
            </w:r>
          </w:p>
        </w:tc>
        <w:tc>
          <w:tcPr>
            <w:tcW w:w="1237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025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167AB" w:rsidRPr="00E80596">
        <w:rPr>
          <w:rFonts w:ascii="Times New Roman" w:hAnsi="Times New Roman" w:cs="Times New Roman"/>
          <w:b/>
          <w:sz w:val="24"/>
          <w:szCs w:val="24"/>
        </w:rPr>
        <w:t xml:space="preserve">Поурочно-тематическое планирование для </w:t>
      </w:r>
      <w:r w:rsidRPr="00E80596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9"/>
        <w:tblW w:w="0" w:type="auto"/>
        <w:tblLook w:val="01E0"/>
      </w:tblPr>
      <w:tblGrid>
        <w:gridCol w:w="1045"/>
        <w:gridCol w:w="3596"/>
        <w:gridCol w:w="951"/>
        <w:gridCol w:w="9967"/>
      </w:tblGrid>
      <w:tr w:rsidR="000B51F6" w:rsidRPr="00E80596" w:rsidTr="006167AB">
        <w:tc>
          <w:tcPr>
            <w:tcW w:w="1045" w:type="dxa"/>
            <w:vMerge w:val="restart"/>
          </w:tcPr>
          <w:p w:rsidR="006167AB" w:rsidRDefault="006167AB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596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18" w:type="dxa"/>
            <w:gridSpan w:val="2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1F6" w:rsidRPr="00E80596" w:rsidTr="006167AB">
        <w:tc>
          <w:tcPr>
            <w:tcW w:w="104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0B51F6" w:rsidRPr="00E80596" w:rsidRDefault="006167AB" w:rsidP="006167A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ч</w:t>
            </w:r>
            <w:proofErr w:type="gramEnd"/>
            <w:r>
              <w:rPr>
                <w:b/>
                <w:sz w:val="24"/>
                <w:szCs w:val="24"/>
              </w:rPr>
              <w:t>ас.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951" w:type="dxa"/>
          </w:tcPr>
          <w:p w:rsidR="000B51F6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>Строить логически грамотные рассуждения, устанавливать причинно-следственные связи. Определять истинность утверждений об элементах, цепочках, мешках. Выделять, достраивать, строить цепочку (мешок) соответствующую набору утверждений и их значений истинности.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Сколько всего областей.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Знакомиться с важнейшими информационными понятиями, работать по алгоритму. Считать число областей картинки, используя формальный алгоритм.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Слово. 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Осваивать знаковую систему языка – анализировать слово как цепочку знаков. Выделять, строить и достраивать слово по описанию. Именовать объекты, использовать имена для указания объектов. Строить рассуждения, включающие понятие «все разные» и имена объектов.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Имена.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Все разные.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«Разделяй и властвуй», 2 часть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Находить две одинаковые фигурки в большом наборе очень похожих фигурок. 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Отсчитываем бусины от конца цепочки.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цепочек. Выделять утверждения, которые не имеют смысла для данного объекта. Выделять, достраивать и строить цепочку по описанию, содержащему понятия: характеризующие порядок элементов с конца, «раньше/позже», в том числе избегая ситуаций бессмысленности утверждений. Строить логически грамотные рассуждения, избегая ситуаций бессмысленности утверждений.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«цепочка» для построения цепочек в компьютерных задачах.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Если бусины нет. Если бусина не одна.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51F6"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Раньше, позже.</w:t>
            </w:r>
          </w:p>
        </w:tc>
        <w:tc>
          <w:tcPr>
            <w:tcW w:w="951" w:type="dxa"/>
          </w:tcPr>
          <w:p w:rsidR="000B51F6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51F6"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0B51F6" w:rsidRPr="00E80596" w:rsidRDefault="000836C8" w:rsidP="000836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прав»</w:t>
            </w:r>
            <w:r w:rsidRPr="00E80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</w:t>
            </w:r>
            <w:r w:rsidRPr="00E80596">
              <w:rPr>
                <w:sz w:val="24"/>
                <w:szCs w:val="24"/>
              </w:rPr>
              <w:t>онтрольная работа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51F6"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B51F6"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«Новогодняя открытка»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B51F6" w:rsidRPr="00E80596" w:rsidRDefault="000B51F6" w:rsidP="00E8059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Работать в стандартном графическом редакторе. Изготавливать открытку с помощью основных инструментов графического редактора и набора готовых элементов.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B51F6"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Алфавитная цепочка.</w:t>
            </w:r>
          </w:p>
        </w:tc>
        <w:tc>
          <w:tcPr>
            <w:tcW w:w="951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Осваивать знаково-символическую систему русского и иностранных языков – анализировать систему букв и знаков русского языка (знаков препинания), знакомиться с буквами латинского алфавита, упорядочивать русские и латинские буквы по алфавиту. Искать информацию в словарях. Искать в учебном словаре определенное слово, слово по описанию, слова на некоторую букву. Знакомиться с важнейшими информационными понятиями, работать по алгоритму. Считать число букв и знаков в тексте с использованием формального алгоритма. </w:t>
            </w:r>
          </w:p>
        </w:tc>
      </w:tr>
      <w:tr w:rsidR="000B51F6" w:rsidRPr="00E80596" w:rsidTr="006167AB">
        <w:tc>
          <w:tcPr>
            <w:tcW w:w="1045" w:type="dxa"/>
          </w:tcPr>
          <w:p w:rsidR="000B51F6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9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Словарь.</w:t>
            </w:r>
          </w:p>
        </w:tc>
        <w:tc>
          <w:tcPr>
            <w:tcW w:w="951" w:type="dxa"/>
          </w:tcPr>
          <w:p w:rsidR="000B51F6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«Буквы и знаки в русском тексте»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Знаки препинания.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Латинский алфавит.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0836C8" w:rsidRPr="00E80596" w:rsidRDefault="000836C8" w:rsidP="000836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«АВС» (контрольная работа)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«Наши рецепты».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Составлять небольшой текст – рецепт кулинарного блюда. Вводить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>авиатуры, работать в стандартном текстовом редакторе – печатать и оформлять рецепт своего блюда по образцу.</w:t>
            </w: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805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Мешок бусин цепочки.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 w:val="restart"/>
          </w:tcPr>
          <w:p w:rsidR="000836C8" w:rsidRPr="00E80596" w:rsidRDefault="000836C8" w:rsidP="00E8059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Знакомиться с важнейшими информационными понятиями, строить графические, знаково-символические и телесные модели в виде цепочек, мешков, таблиц. Строить мешок бусин цепочки. Выделять, достраивать, строить цепочку по мешку ее бусин и описанию, содержащему понятия частичного порядка. Проводить классификацию объектов с использованием таблицы. Заполнять двумерную таблицу для данного мешка. Строить мешок по его двумерной таблице.  Приобретать навыками адаптации в окружающем мире: строить календарь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года. </w:t>
            </w: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 (отсчет от любой бусины)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(двумерная)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0836C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Календарь.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календарь».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-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«Мой календарь»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Выравнивание, решение дополнительных и трудных задач. 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Pr="00E80596" w:rsidRDefault="000836C8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лучший друг/ Мой любимец».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 w:val="restart"/>
          </w:tcPr>
          <w:p w:rsidR="000836C8" w:rsidRPr="00E80596" w:rsidRDefault="000836C8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Строить текст в письменной форме – небольшой рассказ о своём друге или домашнем любимце.</w:t>
            </w:r>
          </w:p>
          <w:p w:rsidR="000836C8" w:rsidRPr="00E80596" w:rsidRDefault="000836C8" w:rsidP="000836C8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программу подготовки презентации – подготовить одностраничную презентацию, включающую графику и текст, с использованием макета слайда. Готовить сообщение и выступать с графическим сопровождением. </w:t>
            </w:r>
          </w:p>
          <w:p w:rsidR="000836C8" w:rsidRPr="00E80596" w:rsidRDefault="000836C8" w:rsidP="00E80596">
            <w:pPr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Набирать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>авиатуры.</w:t>
            </w:r>
          </w:p>
        </w:tc>
      </w:tr>
      <w:tr w:rsidR="000836C8" w:rsidRPr="00E80596" w:rsidTr="006167AB">
        <w:tc>
          <w:tcPr>
            <w:tcW w:w="1045" w:type="dxa"/>
          </w:tcPr>
          <w:p w:rsidR="000836C8" w:rsidRDefault="000836C8" w:rsidP="00E8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96" w:type="dxa"/>
          </w:tcPr>
          <w:p w:rsidR="000836C8" w:rsidRPr="00E80596" w:rsidRDefault="000836C8" w:rsidP="00E80596">
            <w:pPr>
              <w:rPr>
                <w:sz w:val="24"/>
                <w:szCs w:val="24"/>
              </w:rPr>
            </w:pPr>
            <w:r w:rsidRPr="000836C8">
              <w:rPr>
                <w:sz w:val="24"/>
                <w:szCs w:val="24"/>
              </w:rPr>
              <w:t>Проект «Мой лучший друг/ Мой любимец».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Default="000836C8" w:rsidP="00E8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96" w:type="dxa"/>
          </w:tcPr>
          <w:p w:rsidR="000836C8" w:rsidRPr="000836C8" w:rsidRDefault="000836C8" w:rsidP="00E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проектом. Создание одностраничной презентации, включающую графику и текст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Default="000836C8" w:rsidP="00E8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96" w:type="dxa"/>
          </w:tcPr>
          <w:p w:rsidR="000836C8" w:rsidRPr="000836C8" w:rsidRDefault="000836C8" w:rsidP="00E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 Выступление с графическим сопровождением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  <w:vMerge/>
          </w:tcPr>
          <w:p w:rsidR="000836C8" w:rsidRPr="00E80596" w:rsidRDefault="000836C8" w:rsidP="00E80596">
            <w:pPr>
              <w:rPr>
                <w:sz w:val="24"/>
                <w:szCs w:val="24"/>
              </w:rPr>
            </w:pPr>
          </w:p>
        </w:tc>
      </w:tr>
      <w:tr w:rsidR="000836C8" w:rsidRPr="00E80596" w:rsidTr="006167AB">
        <w:tc>
          <w:tcPr>
            <w:tcW w:w="1045" w:type="dxa"/>
          </w:tcPr>
          <w:p w:rsidR="000836C8" w:rsidRDefault="000836C8" w:rsidP="00E8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96" w:type="dxa"/>
          </w:tcPr>
          <w:p w:rsidR="000836C8" w:rsidRPr="000836C8" w:rsidRDefault="000836C8" w:rsidP="00E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«Открытка «День Победы».</w:t>
            </w:r>
            <w:r w:rsidRPr="000836C8">
              <w:rPr>
                <w:sz w:val="24"/>
                <w:szCs w:val="24"/>
              </w:rPr>
              <w:t xml:space="preserve"> Создание одностраничной презентации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836C8" w:rsidRPr="00E80596" w:rsidRDefault="000836C8" w:rsidP="00E80596">
            <w:pPr>
              <w:rPr>
                <w:sz w:val="24"/>
                <w:szCs w:val="24"/>
              </w:rPr>
            </w:pPr>
            <w:r w:rsidRPr="000836C8">
              <w:rPr>
                <w:sz w:val="24"/>
                <w:szCs w:val="24"/>
              </w:rPr>
              <w:t>Работать в компьютерной адаптированной среде: осваивать способы решения задач творческого характера (построение объекта с учётом готовых элементов). Работать в стандартном графическом редакторе. Изготавливать открытку с помощью основных инструментов графического редактора и набора готовых элементов.</w:t>
            </w:r>
          </w:p>
        </w:tc>
      </w:tr>
      <w:tr w:rsidR="000836C8" w:rsidRPr="00E80596" w:rsidTr="006167AB">
        <w:tc>
          <w:tcPr>
            <w:tcW w:w="1045" w:type="dxa"/>
          </w:tcPr>
          <w:p w:rsidR="000836C8" w:rsidRDefault="000836C8" w:rsidP="00E8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96" w:type="dxa"/>
          </w:tcPr>
          <w:p w:rsidR="000836C8" w:rsidRPr="000836C8" w:rsidRDefault="000836C8" w:rsidP="00083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836C8" w:rsidRPr="00E80596" w:rsidRDefault="000836C8" w:rsidP="00E80596">
            <w:pPr>
              <w:rPr>
                <w:sz w:val="24"/>
                <w:szCs w:val="24"/>
              </w:rPr>
            </w:pPr>
            <w:r w:rsidRPr="000836C8">
              <w:rPr>
                <w:sz w:val="24"/>
                <w:szCs w:val="24"/>
              </w:rPr>
              <w:t>Готовить сообщение и выступать с графическим сопровождением.</w:t>
            </w:r>
          </w:p>
        </w:tc>
      </w:tr>
      <w:tr w:rsidR="000836C8" w:rsidRPr="00E80596" w:rsidTr="006167AB">
        <w:tc>
          <w:tcPr>
            <w:tcW w:w="1045" w:type="dxa"/>
          </w:tcPr>
          <w:p w:rsidR="000836C8" w:rsidRDefault="000836C8" w:rsidP="00E8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96" w:type="dxa"/>
          </w:tcPr>
          <w:p w:rsidR="000836C8" w:rsidRPr="000836C8" w:rsidRDefault="000836C8" w:rsidP="00E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 «Чему мы научились за год»</w:t>
            </w:r>
          </w:p>
        </w:tc>
        <w:tc>
          <w:tcPr>
            <w:tcW w:w="951" w:type="dxa"/>
          </w:tcPr>
          <w:p w:rsidR="000836C8" w:rsidRPr="00E80596" w:rsidRDefault="000836C8" w:rsidP="0019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7" w:type="dxa"/>
          </w:tcPr>
          <w:p w:rsidR="000836C8" w:rsidRPr="00E80596" w:rsidRDefault="000836C8" w:rsidP="00E80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  <w:bookmarkStart w:id="0" w:name="_GoBack"/>
            <w:bookmarkEnd w:id="0"/>
          </w:p>
        </w:tc>
      </w:tr>
    </w:tbl>
    <w:p w:rsidR="00D638CA" w:rsidRPr="00E80596" w:rsidRDefault="00D638CA" w:rsidP="0026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167AB" w:rsidRPr="00E80596">
        <w:rPr>
          <w:rFonts w:ascii="Times New Roman" w:hAnsi="Times New Roman" w:cs="Times New Roman"/>
          <w:b/>
          <w:sz w:val="24"/>
          <w:szCs w:val="24"/>
        </w:rPr>
        <w:t xml:space="preserve">Поурочно-тематическое планирование для </w:t>
      </w:r>
      <w:r w:rsidRPr="00E8059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9"/>
        <w:tblW w:w="0" w:type="auto"/>
        <w:tblLayout w:type="fixed"/>
        <w:tblLook w:val="01E0"/>
      </w:tblPr>
      <w:tblGrid>
        <w:gridCol w:w="1005"/>
        <w:gridCol w:w="3783"/>
        <w:gridCol w:w="900"/>
        <w:gridCol w:w="9729"/>
      </w:tblGrid>
      <w:tr w:rsidR="000B51F6" w:rsidRPr="00E80596" w:rsidTr="006D0BD8">
        <w:tc>
          <w:tcPr>
            <w:tcW w:w="1005" w:type="dxa"/>
            <w:vMerge w:val="restart"/>
          </w:tcPr>
          <w:p w:rsidR="000B51F6" w:rsidRPr="00E80596" w:rsidRDefault="00196299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783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629" w:type="dxa"/>
            <w:gridSpan w:val="2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1F6" w:rsidRPr="00E80596" w:rsidTr="006D0BD8">
        <w:tc>
          <w:tcPr>
            <w:tcW w:w="100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F6" w:rsidRPr="00E80596" w:rsidRDefault="006D0BD8" w:rsidP="006D0B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Длина цепочки.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Строить логически грамотные рассуждения и утверждения о цепочках цепочек. Определять истинность утверждений о цепочке цепочек. Знакомиться с важнейшими информационными понятиями (цепочка). Строить цепочку по описанию, включающему понятие «длина цепочки». Строить знаково-символические модели объектов в виде </w:t>
            </w:r>
            <w:proofErr w:type="spellStart"/>
            <w:r w:rsidRPr="00E80596">
              <w:t>цепочкек</w:t>
            </w:r>
            <w:proofErr w:type="spellEnd"/>
            <w:r w:rsidRPr="00E80596">
              <w:t xml:space="preserve"> цепочек. Строить цепочки слов, цепочки чисел, в том числе по описанию.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Цепочка цепочек.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3.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мешка (по двум признакам)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Заполнять двумерную таблицу для данного мешка. Строить мешок по его двумерной таблице. Сопоставлять несколько таблиц для данного мешка, в том числе для проверки правильности заполнения мешка. 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Искать два одинаковых в большом наборе мешков: представлять информацию о составе мешков в виде сводной таблицы, обмениваться информацией о составе мешков, искать одинаковые </w:t>
            </w:r>
            <w:proofErr w:type="gramStart"/>
            <w:r w:rsidRPr="00E80596">
              <w:rPr>
                <w:sz w:val="24"/>
                <w:szCs w:val="24"/>
              </w:rPr>
              <w:t>столбцы</w:t>
            </w:r>
            <w:proofErr w:type="gramEnd"/>
            <w:r w:rsidRPr="00E80596">
              <w:rPr>
                <w:sz w:val="24"/>
                <w:szCs w:val="24"/>
              </w:rPr>
              <w:t xml:space="preserve"> в таблице используя общие методы решения информационных задач (в частности, метод разбиения задачи на подзадачи).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«Одинаковые мешки»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Словарный порядок. Дефис и апостроф. 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Упорядочивать русские слова по алфавиту, в том числе слова, включающие дефис и апостроф. Искать информацию в словарях: слова на некоторую букву, определенное слово. Искать и анализировать информацию о размещении слов в словарях: частные случаи словарного порядка, частотность встречаемости в словарях слов с разными первыми буквами.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«Лексикографический порядок».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Дерево. Следующие вершины, листья. Предыдущие вершины.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использовать инструмент «дерево» для построения дерева в компьютерных задачах.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Уровень вершины дерева.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9.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Робик</w:t>
            </w:r>
            <w:proofErr w:type="spellEnd"/>
            <w:r w:rsidRPr="00E80596">
              <w:rPr>
                <w:sz w:val="24"/>
                <w:szCs w:val="24"/>
              </w:rPr>
              <w:t xml:space="preserve">. Команды для </w:t>
            </w:r>
            <w:proofErr w:type="spellStart"/>
            <w:r w:rsidRPr="00E80596">
              <w:rPr>
                <w:sz w:val="24"/>
                <w:szCs w:val="24"/>
              </w:rPr>
              <w:t>Робика</w:t>
            </w:r>
            <w:proofErr w:type="spellEnd"/>
            <w:r w:rsidRPr="00E80596">
              <w:rPr>
                <w:sz w:val="24"/>
                <w:szCs w:val="24"/>
              </w:rPr>
              <w:t xml:space="preserve">. Программа для </w:t>
            </w:r>
            <w:proofErr w:type="spellStart"/>
            <w:r w:rsidRPr="00E80596">
              <w:rPr>
                <w:sz w:val="24"/>
                <w:szCs w:val="24"/>
              </w:rPr>
              <w:t>Робика</w:t>
            </w:r>
            <w:proofErr w:type="spellEnd"/>
            <w:r w:rsidRPr="00E8059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Знакомиться с важнейшими алгоритмическими понятиями (программа, команды, исполнитель). Выполнять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– строить его заключительную позицию. Строить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начальной и заключительной позиции. Определять начальное положение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программе и заключительной позиции.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rPr>
                <w:i/>
              </w:rPr>
              <w:t>Работать в компьютерной адаптированной среде:</w:t>
            </w:r>
            <w:r w:rsidRPr="00E80596">
              <w:t xml:space="preserve"> использовать инструмент «</w:t>
            </w:r>
            <w:proofErr w:type="spellStart"/>
            <w:r w:rsidRPr="00E80596">
              <w:t>робик</w:t>
            </w:r>
            <w:proofErr w:type="spellEnd"/>
            <w:r w:rsidRPr="00E80596">
              <w:t>» для решения компьютерных задач.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   10.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Перед каждой бусиной. После каждой бусины.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Строить логически грамотные рассуждения и утверждения о цепочках, включающие понятия «перед каждой/после каждой». Определять истинность утверждений </w:t>
            </w:r>
            <w:proofErr w:type="gramStart"/>
            <w:r w:rsidRPr="00E80596">
              <w:t>о</w:t>
            </w:r>
            <w:proofErr w:type="gramEnd"/>
            <w:r w:rsidRPr="00E80596">
              <w:t xml:space="preserve"> цепочек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Склеивание цепочек.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1.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13.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дополнительных и трудных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805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«Определение дерева по веточкам и почкам».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определять название растения по его веточке. Осуществлять информационное взаимодействие с программой в интерактивном режиме. Осуществлять познавательную рефлексию: сопоставлять полученный результат с исходным объектом (растением), проверять правильность получения результата пошагово.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Путь дерева.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Знакомиться с важнейшими информационными понятиями (дерево). Выделять и строить дерево по описанию, включающему понятие «пусть дерева».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частности, представлять информацию о степени родства в виде дерева, использовать родословные деревья для получения информации о степени родства. 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Все пути дерева.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Деревья потомков.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«Сортировка слиянием»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информационными понятиями (сортировка, упорядоченье) –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классификацию.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Робик</w:t>
            </w:r>
            <w:proofErr w:type="spellEnd"/>
            <w:r w:rsidRPr="00E80596">
              <w:rPr>
                <w:sz w:val="24"/>
                <w:szCs w:val="24"/>
              </w:rPr>
              <w:t>. Конструкция повторения.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Знакомиться с важнейшими алгоритмическими понятиями (конструкция повторения). Выполнять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, включающие конструкцию повторения. Строить программы для </w:t>
            </w:r>
            <w:proofErr w:type="spellStart"/>
            <w:r w:rsidRPr="00E80596">
              <w:t>Робика</w:t>
            </w:r>
            <w:proofErr w:type="spellEnd"/>
            <w:r w:rsidRPr="00E80596">
              <w:t>, включающие конструкцию повторения.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rPr>
                <w:i/>
              </w:rPr>
              <w:t>Работать в компьютерной адаптированной среде:</w:t>
            </w:r>
            <w:r w:rsidRPr="00E80596">
              <w:t xml:space="preserve"> использовать инструмент «</w:t>
            </w:r>
            <w:proofErr w:type="spellStart"/>
            <w:r w:rsidRPr="00E80596">
              <w:t>робик</w:t>
            </w:r>
            <w:proofErr w:type="spellEnd"/>
            <w:r w:rsidRPr="00E80596">
              <w:t xml:space="preserve">» для определения начального положения </w:t>
            </w:r>
            <w:proofErr w:type="spellStart"/>
            <w:r w:rsidRPr="00E80596">
              <w:t>Робика</w:t>
            </w:r>
            <w:proofErr w:type="spellEnd"/>
            <w:r w:rsidRPr="00E80596">
              <w:t xml:space="preserve"> по его программе, включающей конструкцию повторения.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Склеивание мешков цепочек.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>Знакомиться с важнейшими информационными понятиями (мешок цепочек). Выполнять операцию склеивания мешков цепочек. Строить мешки цепочек по результату их склеивания. Строить знаково-символические модели информационных процессов: представлять проце</w:t>
            </w:r>
            <w:proofErr w:type="gramStart"/>
            <w:r w:rsidRPr="00E80596">
              <w:t>сс скл</w:t>
            </w:r>
            <w:proofErr w:type="gramEnd"/>
            <w:r w:rsidRPr="00E80596">
              <w:t xml:space="preserve">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Таблица для склеивания мешков.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«Турниры и соревнования», 1 часть.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23.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2.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729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«Живая картина».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729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хотя бы один движущийся персонаж: рисовать фон для картины, программировать простое движение объекта с помощью команд исполнителя.</w:t>
            </w: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265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596">
        <w:rPr>
          <w:rFonts w:ascii="Times New Roman" w:hAnsi="Times New Roman" w:cs="Times New Roman"/>
          <w:i/>
          <w:sz w:val="24"/>
          <w:szCs w:val="24"/>
        </w:rPr>
        <w:br w:type="page"/>
      </w:r>
      <w:r w:rsidR="006D0BD8" w:rsidRPr="00E80596">
        <w:rPr>
          <w:rFonts w:ascii="Times New Roman" w:hAnsi="Times New Roman" w:cs="Times New Roman"/>
          <w:b/>
          <w:sz w:val="24"/>
          <w:szCs w:val="24"/>
        </w:rPr>
        <w:t xml:space="preserve">Поурочно-тематическое планирование для </w:t>
      </w:r>
      <w:r w:rsidRPr="00E80596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9"/>
        <w:tblW w:w="0" w:type="auto"/>
        <w:tblLayout w:type="fixed"/>
        <w:tblLook w:val="01E0"/>
      </w:tblPr>
      <w:tblGrid>
        <w:gridCol w:w="1005"/>
        <w:gridCol w:w="3783"/>
        <w:gridCol w:w="900"/>
        <w:gridCol w:w="9446"/>
      </w:tblGrid>
      <w:tr w:rsidR="000B51F6" w:rsidRPr="00E80596" w:rsidTr="006D0BD8">
        <w:tc>
          <w:tcPr>
            <w:tcW w:w="1005" w:type="dxa"/>
            <w:vMerge w:val="restart"/>
          </w:tcPr>
          <w:p w:rsidR="000B51F6" w:rsidRPr="00E80596" w:rsidRDefault="00196299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783" w:type="dxa"/>
            <w:vMerge w:val="restart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346" w:type="dxa"/>
            <w:gridSpan w:val="2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80596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E80596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51F6" w:rsidRPr="00E80596" w:rsidTr="006D0BD8">
        <w:tc>
          <w:tcPr>
            <w:tcW w:w="1005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83" w:type="dxa"/>
            <w:vMerge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B51F6" w:rsidRPr="00E80596" w:rsidRDefault="006D0BD8" w:rsidP="006D0B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944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Проект «Турниры и соревнования», 2 часть. 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Круговой турнир. Крестики-нолики. 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игр: крестики-нолики, камешки, ползунок, </w:t>
            </w:r>
            <w:proofErr w:type="gramStart"/>
            <w:r w:rsidRPr="00E80596">
              <w:rPr>
                <w:sz w:val="24"/>
                <w:szCs w:val="24"/>
              </w:rPr>
              <w:t>сим</w:t>
            </w:r>
            <w:proofErr w:type="gramEnd"/>
            <w:r w:rsidRPr="00E80596">
              <w:rPr>
                <w:sz w:val="24"/>
                <w:szCs w:val="24"/>
              </w:rPr>
              <w:t xml:space="preserve">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– строить партию игры и цепочку позиции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 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Игра. Правила игры. Цепочка позиций игры.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Игра камешки.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Игра ползунок.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Игра </w:t>
            </w:r>
            <w:proofErr w:type="gramStart"/>
            <w:r w:rsidRPr="00E80596">
              <w:rPr>
                <w:sz w:val="24"/>
                <w:szCs w:val="24"/>
              </w:rPr>
              <w:t>сим</w:t>
            </w:r>
            <w:proofErr w:type="gramEnd"/>
            <w:r w:rsidRPr="00E8059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«Мой доклад»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rPr>
                <w:i/>
              </w:rPr>
              <w:t>Работать в компьютерной среде:</w:t>
            </w:r>
            <w:r w:rsidRPr="00E80596">
              <w:t xml:space="preserve"> искать в Интернете и энциклопедиях (электронных и бумажных) информацию на заданную тему. Составлять текст в письменной форме. Набирать те</w:t>
            </w:r>
            <w:proofErr w:type="gramStart"/>
            <w:r w:rsidRPr="00E80596">
              <w:t>кст с кл</w:t>
            </w:r>
            <w:proofErr w:type="gramEnd"/>
            <w:r w:rsidRPr="00E80596">
              <w:t xml:space="preserve">авиатуры. Работать в стандартном графическом редакторе, использовать его возможности для структурирования и оформления доклада.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Выигрышная стратегия. Выигрышные и проигрышные позиции.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 исследовать позиции игры как выигрышные или проигрышные; строить выигрышную стратегию на примере игры в камешки;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</w:t>
            </w:r>
          </w:p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Выигрышные стратегии в игре камешки.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игры.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«Стратегия победы»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-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13.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1.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«Наша сказка»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осваивать способы решения задач творческого характера (построение объекта с учётом готовых элементов). Изготавливать компьютерное изображение, включающее движение нескольких персонажей: рисовать фон для картины, программировать сложное движение объекта с помощью команд исполнителя.</w:t>
            </w:r>
          </w:p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Записывать звуковые файлы для </w:t>
            </w:r>
            <w:proofErr w:type="spellStart"/>
            <w:r w:rsidRPr="00E80596">
              <w:rPr>
                <w:sz w:val="24"/>
                <w:szCs w:val="24"/>
              </w:rPr>
              <w:t>озвучания</w:t>
            </w:r>
            <w:proofErr w:type="spellEnd"/>
            <w:r w:rsidRPr="00E80596">
              <w:rPr>
                <w:sz w:val="24"/>
                <w:szCs w:val="24"/>
              </w:rPr>
              <w:t xml:space="preserve"> реплик персонажей сказки.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вычислений.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proofErr w:type="gramStart"/>
            <w:r w:rsidRPr="00E80596">
              <w:t xml:space="preserve">Строить знаково-символические модели информационных процессов: представлять процесс вычисления примера в виде дерева – строить дерево вычисления выражения, строить выражение по дереву его вычисления; представлять процесс выполнения программы в виде цепочки – строить цепочку выполнения программы и программу по цепочке ее выполнения; представлять все варианты в виде дерева, в частности все варианты программ, которые можно выполнить из данной начальной позиции.  </w:t>
            </w:r>
            <w:proofErr w:type="gramEnd"/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80596">
              <w:rPr>
                <w:sz w:val="24"/>
                <w:szCs w:val="24"/>
              </w:rPr>
              <w:t>Робик</w:t>
            </w:r>
            <w:proofErr w:type="spellEnd"/>
            <w:r w:rsidRPr="00E80596">
              <w:rPr>
                <w:sz w:val="24"/>
                <w:szCs w:val="24"/>
              </w:rPr>
              <w:t>. Цепочка выполнения программы.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18.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выполнения программ.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Дерево всех вариантов.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Лингвистические задачи.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  <w:r w:rsidRPr="00E80596">
              <w:t xml:space="preserve">Анализировать информацию о знаковом составе текста, относить текст к некоторому языку на основании его знакового состава. 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на другую по некоторому алгоритму, представлять все возможные варианты расшифровки неполных шифровок в виде дерева.  Шифровать и расшифровывать сообщения.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Шифрование. 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-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23.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Контрольная работа 2.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«Дневник наблюдения за погодой» (</w:t>
            </w:r>
            <w:proofErr w:type="spellStart"/>
            <w:r w:rsidRPr="00E80596">
              <w:rPr>
                <w:sz w:val="24"/>
                <w:szCs w:val="24"/>
              </w:rPr>
              <w:t>бескомпьютерная</w:t>
            </w:r>
            <w:proofErr w:type="spellEnd"/>
            <w:r w:rsidRPr="00E80596">
              <w:rPr>
                <w:sz w:val="24"/>
                <w:szCs w:val="24"/>
              </w:rPr>
              <w:t xml:space="preserve"> часть).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 w:val="restart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Наблюдать и фиксировать  величины – регистрировать различные параметры погоды в течение суток, в том числе в цифровой форме. Представлять информацию в виде таблиц и диаграмм: читать, анализировать и строить таблицы, круговые и столбовые диаграммы для различных параметров погоды за месяц.  </w:t>
            </w:r>
            <w:r w:rsidRPr="00E80596">
              <w:rPr>
                <w:i/>
                <w:sz w:val="24"/>
                <w:szCs w:val="24"/>
              </w:rPr>
              <w:t>Работать в компьютерной адаптированной среде:</w:t>
            </w:r>
            <w:r w:rsidRPr="00E80596">
              <w:rPr>
                <w:sz w:val="24"/>
                <w:szCs w:val="24"/>
              </w:rPr>
              <w:t xml:space="preserve"> оформлять результаты наблюдений в виде итогового отчёта, в том числе в цифровой форме: составлять текст в письменной форме, печатать те</w:t>
            </w:r>
            <w:proofErr w:type="gramStart"/>
            <w:r w:rsidRPr="00E80596">
              <w:rPr>
                <w:sz w:val="24"/>
                <w:szCs w:val="24"/>
              </w:rPr>
              <w:t>кст с кл</w:t>
            </w:r>
            <w:proofErr w:type="gramEnd"/>
            <w:r w:rsidRPr="00E80596">
              <w:rPr>
                <w:sz w:val="24"/>
                <w:szCs w:val="24"/>
              </w:rPr>
              <w:t xml:space="preserve">авиатуры, готовить презентацию по итогам проекта, выступать с устным сообщением по итогам своей деятельности, в том числе с графическим сопровождением.  </w:t>
            </w:r>
          </w:p>
        </w:tc>
      </w:tr>
      <w:tr w:rsidR="000B51F6" w:rsidRPr="00E80596" w:rsidTr="006D0BD8">
        <w:tc>
          <w:tcPr>
            <w:tcW w:w="1005" w:type="dxa"/>
          </w:tcPr>
          <w:p w:rsidR="000B51F6" w:rsidRPr="00E80596" w:rsidRDefault="000B51F6" w:rsidP="00E805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3783" w:type="dxa"/>
          </w:tcPr>
          <w:p w:rsidR="000B51F6" w:rsidRPr="00E80596" w:rsidRDefault="000B51F6" w:rsidP="00E80596">
            <w:pPr>
              <w:spacing w:line="276" w:lineRule="auto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Проект «Дневник наблюдения за погодой» (компьютерная часть).</w:t>
            </w:r>
          </w:p>
        </w:tc>
        <w:tc>
          <w:tcPr>
            <w:tcW w:w="900" w:type="dxa"/>
          </w:tcPr>
          <w:p w:rsidR="000B51F6" w:rsidRPr="00E80596" w:rsidRDefault="000B51F6" w:rsidP="001962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596">
              <w:rPr>
                <w:sz w:val="24"/>
                <w:szCs w:val="24"/>
              </w:rPr>
              <w:t>1</w:t>
            </w:r>
          </w:p>
        </w:tc>
        <w:tc>
          <w:tcPr>
            <w:tcW w:w="9446" w:type="dxa"/>
            <w:vMerge/>
          </w:tcPr>
          <w:p w:rsidR="000B51F6" w:rsidRPr="00E80596" w:rsidRDefault="000B51F6" w:rsidP="00E80596">
            <w:pPr>
              <w:pStyle w:val="a5"/>
              <w:spacing w:line="276" w:lineRule="auto"/>
              <w:ind w:firstLine="0"/>
              <w:jc w:val="left"/>
            </w:pPr>
          </w:p>
        </w:tc>
      </w:tr>
    </w:tbl>
    <w:p w:rsidR="00D638CA" w:rsidRPr="00E80596" w:rsidRDefault="00D638CA" w:rsidP="00E80596">
      <w:pPr>
        <w:rPr>
          <w:rFonts w:ascii="Times New Roman" w:hAnsi="Times New Roman" w:cs="Times New Roman"/>
          <w:i/>
          <w:sz w:val="24"/>
          <w:szCs w:val="24"/>
        </w:rPr>
      </w:pPr>
    </w:p>
    <w:p w:rsidR="00D638CA" w:rsidRPr="00E80596" w:rsidRDefault="00D638CA" w:rsidP="00E80596">
      <w:pPr>
        <w:pStyle w:val="a5"/>
        <w:spacing w:line="276" w:lineRule="auto"/>
        <w:ind w:firstLine="0"/>
        <w:rPr>
          <w:i/>
        </w:rPr>
        <w:sectPr w:rsidR="00D638CA" w:rsidRPr="00E80596" w:rsidSect="00E80596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316A" w:rsidRDefault="00D638CA" w:rsidP="006D0BD8">
      <w:pPr>
        <w:pStyle w:val="a5"/>
        <w:spacing w:line="276" w:lineRule="auto"/>
        <w:ind w:firstLine="0"/>
        <w:jc w:val="center"/>
        <w:rPr>
          <w:b/>
        </w:rPr>
      </w:pPr>
      <w:r w:rsidRPr="00E80596">
        <w:rPr>
          <w:b/>
        </w:rPr>
        <w:t xml:space="preserve">Учебно-методическое и материально-техническое </w:t>
      </w:r>
    </w:p>
    <w:p w:rsidR="00D638CA" w:rsidRDefault="00D638CA" w:rsidP="006D0BD8">
      <w:pPr>
        <w:pStyle w:val="a5"/>
        <w:spacing w:line="276" w:lineRule="auto"/>
        <w:ind w:firstLine="0"/>
        <w:jc w:val="center"/>
        <w:rPr>
          <w:b/>
        </w:rPr>
      </w:pPr>
      <w:r w:rsidRPr="00E80596">
        <w:rPr>
          <w:b/>
        </w:rPr>
        <w:t>обеспечение образовательного процесса</w:t>
      </w:r>
    </w:p>
    <w:p w:rsidR="00196299" w:rsidRPr="00E80596" w:rsidRDefault="00196299" w:rsidP="006D0BD8">
      <w:pPr>
        <w:pStyle w:val="a5"/>
        <w:spacing w:line="276" w:lineRule="auto"/>
        <w:ind w:firstLine="0"/>
        <w:jc w:val="center"/>
        <w:rPr>
          <w:b/>
        </w:rPr>
      </w:pPr>
    </w:p>
    <w:p w:rsidR="00196299" w:rsidRDefault="00196299" w:rsidP="00196299">
      <w:pPr>
        <w:pStyle w:val="a5"/>
        <w:numPr>
          <w:ilvl w:val="0"/>
          <w:numId w:val="13"/>
        </w:numPr>
        <w:spacing w:line="276" w:lineRule="auto"/>
      </w:pPr>
      <w:r w:rsidRPr="004A5D55">
        <w:t>Рудченко Т. А.</w:t>
      </w:r>
      <w:r>
        <w:t>,</w:t>
      </w:r>
      <w:r w:rsidRPr="004A5D55">
        <w:rPr>
          <w:color w:val="FF0000"/>
        </w:rPr>
        <w:t xml:space="preserve"> </w:t>
      </w:r>
      <w:r w:rsidRPr="004A5D55">
        <w:t>Семенов</w:t>
      </w:r>
      <w:r>
        <w:t xml:space="preserve"> А.Л.</w:t>
      </w:r>
      <w:r w:rsidRPr="004A5D55">
        <w:t xml:space="preserve"> «Информатика». Сборник </w:t>
      </w:r>
      <w:r>
        <w:t>рабочих программ. 1 - 4 классы:</w:t>
      </w:r>
    </w:p>
    <w:p w:rsidR="00196299" w:rsidRPr="004A5D55" w:rsidRDefault="00196299" w:rsidP="00196299">
      <w:pPr>
        <w:pStyle w:val="a5"/>
        <w:tabs>
          <w:tab w:val="clear" w:pos="708"/>
          <w:tab w:val="left" w:pos="0"/>
        </w:tabs>
        <w:spacing w:line="276" w:lineRule="auto"/>
        <w:ind w:firstLine="0"/>
      </w:pPr>
      <w:r w:rsidRPr="004A5D55">
        <w:t>пособие для учителей  общ</w:t>
      </w:r>
      <w:r>
        <w:t>еобразовательных учреждений -  М.:</w:t>
      </w:r>
      <w:r w:rsidRPr="004A5D55">
        <w:t xml:space="preserve"> «Просвещени</w:t>
      </w:r>
      <w:r>
        <w:t>е», 2011 г.</w:t>
      </w:r>
    </w:p>
    <w:p w:rsidR="0011316A" w:rsidRPr="0011316A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</w:t>
      </w:r>
      <w:r>
        <w:rPr>
          <w:rFonts w:ascii="Times New Roman" w:hAnsi="Times New Roman" w:cs="Times New Roman"/>
          <w:sz w:val="24"/>
          <w:szCs w:val="24"/>
        </w:rPr>
        <w:t>Л., Рудченко Т.А. Информатика. 1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учреждений.  Часть 1. 3-е издание. – Москва «Просвещение», Институт новых технологий, 2011. – 104 с.;</w:t>
      </w:r>
    </w:p>
    <w:p w:rsidR="0011316A" w:rsidRPr="0011316A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</w:t>
      </w:r>
      <w:r>
        <w:rPr>
          <w:rFonts w:ascii="Times New Roman" w:hAnsi="Times New Roman" w:cs="Times New Roman"/>
          <w:sz w:val="24"/>
          <w:szCs w:val="24"/>
        </w:rPr>
        <w:t xml:space="preserve"> Информатика. Рабочая тетрадь. 1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Часть 1. Пособие для учащихся общеобразовательных учреждений.  2-е издание, доработанное. – Москва «Просвещение», Институт новых технологий, 2010. – 48 с.;</w:t>
      </w:r>
    </w:p>
    <w:p w:rsidR="0011316A" w:rsidRPr="0011316A" w:rsidRDefault="0011316A" w:rsidP="0011316A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Семенов А.Л., Рудченко Т.А. Информатика.</w:t>
      </w:r>
      <w:r>
        <w:rPr>
          <w:rFonts w:ascii="Times New Roman" w:hAnsi="Times New Roman" w:cs="Times New Roman"/>
          <w:sz w:val="24"/>
          <w:szCs w:val="24"/>
        </w:rPr>
        <w:t xml:space="preserve"> Тетрадь проектов. 1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класс.  Часть 1. Пособие для учащихся общеобразовательных учреждений.  2-е издание. – Москва «Просвещение», Институт новых технологий, 2010. – 12 с.;</w:t>
      </w:r>
    </w:p>
    <w:p w:rsidR="0011316A" w:rsidRPr="0011316A" w:rsidRDefault="0011316A" w:rsidP="0011316A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Рудченко Т.А.</w:t>
      </w:r>
      <w:r w:rsidR="002657FE">
        <w:rPr>
          <w:rFonts w:ascii="Times New Roman" w:hAnsi="Times New Roman" w:cs="Times New Roman"/>
          <w:sz w:val="24"/>
          <w:szCs w:val="24"/>
        </w:rPr>
        <w:t>, Архипова Е.С.</w:t>
      </w:r>
      <w:r w:rsidRPr="0011316A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форматика. 1</w:t>
      </w:r>
      <w:r w:rsidRPr="0011316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657FE">
        <w:rPr>
          <w:rFonts w:ascii="Times New Roman" w:hAnsi="Times New Roman" w:cs="Times New Roman"/>
          <w:sz w:val="24"/>
          <w:szCs w:val="24"/>
        </w:rPr>
        <w:t>. Поурочные разработки</w:t>
      </w:r>
      <w:r w:rsidRPr="0011316A">
        <w:rPr>
          <w:rFonts w:ascii="Times New Roman" w:hAnsi="Times New Roman" w:cs="Times New Roman"/>
          <w:sz w:val="24"/>
          <w:szCs w:val="24"/>
        </w:rPr>
        <w:t xml:space="preserve"> – Москва «Просвещение»,</w:t>
      </w:r>
      <w:r w:rsidR="002657FE">
        <w:rPr>
          <w:rFonts w:ascii="Times New Roman" w:hAnsi="Times New Roman" w:cs="Times New Roman"/>
          <w:sz w:val="24"/>
          <w:szCs w:val="24"/>
        </w:rPr>
        <w:t xml:space="preserve"> Институт новых технологий, 2012</w:t>
      </w:r>
      <w:r w:rsidRPr="0011316A">
        <w:rPr>
          <w:rFonts w:ascii="Times New Roman" w:hAnsi="Times New Roman" w:cs="Times New Roman"/>
          <w:sz w:val="24"/>
          <w:szCs w:val="24"/>
        </w:rPr>
        <w:t>.</w:t>
      </w:r>
    </w:p>
    <w:p w:rsidR="0011316A" w:rsidRPr="0011316A" w:rsidRDefault="0011316A" w:rsidP="0011316A">
      <w:pPr>
        <w:shd w:val="clear" w:color="auto" w:fill="FFFFFF"/>
        <w:tabs>
          <w:tab w:val="left" w:pos="1276"/>
        </w:tabs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Ноутбук учителя</w:t>
      </w:r>
      <w:r w:rsidR="002657FE">
        <w:rPr>
          <w:rFonts w:ascii="Times New Roman" w:hAnsi="Times New Roman" w:cs="Times New Roman"/>
          <w:sz w:val="24"/>
          <w:szCs w:val="24"/>
        </w:rPr>
        <w:t xml:space="preserve"> (рабочее место) с </w:t>
      </w:r>
      <w:r w:rsidR="002657FE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2657FE" w:rsidRPr="002657FE">
        <w:rPr>
          <w:rFonts w:ascii="Times New Roman" w:hAnsi="Times New Roman" w:cs="Times New Roman"/>
          <w:sz w:val="24"/>
          <w:szCs w:val="24"/>
        </w:rPr>
        <w:t>-</w:t>
      </w:r>
      <w:r w:rsidR="002657FE">
        <w:rPr>
          <w:rFonts w:ascii="Times New Roman" w:hAnsi="Times New Roman" w:cs="Times New Roman"/>
          <w:sz w:val="24"/>
          <w:szCs w:val="24"/>
          <w:lang w:val="en-US"/>
        </w:rPr>
        <w:t>Fi</w:t>
      </w:r>
    </w:p>
    <w:p w:rsidR="00196299" w:rsidRPr="00025313" w:rsidRDefault="00196299" w:rsidP="0011316A">
      <w:pPr>
        <w:pStyle w:val="ab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313">
        <w:rPr>
          <w:rFonts w:ascii="Times New Roman" w:hAnsi="Times New Roman" w:cs="Times New Roman"/>
          <w:sz w:val="24"/>
          <w:szCs w:val="24"/>
        </w:rPr>
        <w:t xml:space="preserve">Компьютерная составляющая </w:t>
      </w:r>
      <w:r w:rsidR="00025313" w:rsidRPr="00025313">
        <w:rPr>
          <w:rFonts w:ascii="Times New Roman" w:hAnsi="Times New Roman" w:cs="Times New Roman"/>
          <w:sz w:val="24"/>
          <w:szCs w:val="24"/>
        </w:rPr>
        <w:t xml:space="preserve"> </w:t>
      </w:r>
      <w:r w:rsidRPr="00025313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531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25313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  <w:r w:rsidRPr="000253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313">
        <w:rPr>
          <w:rFonts w:ascii="Times New Roman" w:hAnsi="Times New Roman" w:cs="Times New Roman"/>
          <w:sz w:val="24"/>
          <w:szCs w:val="24"/>
        </w:rPr>
        <w:t xml:space="preserve">Ноутбуки для обучающихся  со стандартным набором </w:t>
      </w:r>
      <w:r w:rsidR="002657FE" w:rsidRPr="00025313">
        <w:rPr>
          <w:rFonts w:ascii="Times New Roman" w:hAnsi="Times New Roman" w:cs="Times New Roman"/>
          <w:sz w:val="24"/>
          <w:szCs w:val="24"/>
        </w:rPr>
        <w:t xml:space="preserve">программ для работы: с текстами </w:t>
      </w:r>
      <w:r w:rsidRPr="00025313">
        <w:rPr>
          <w:rFonts w:ascii="Times New Roman" w:hAnsi="Times New Roman" w:cs="Times New Roman"/>
          <w:sz w:val="24"/>
          <w:szCs w:val="24"/>
        </w:rPr>
        <w:t>–</w:t>
      </w:r>
    </w:p>
    <w:p w:rsidR="002657FE" w:rsidRPr="00196299" w:rsidRDefault="002657FE" w:rsidP="002657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16A" w:rsidRPr="0011316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11316A">
        <w:rPr>
          <w:rFonts w:ascii="Times New Roman" w:hAnsi="Times New Roman" w:cs="Times New Roman"/>
          <w:sz w:val="24"/>
          <w:szCs w:val="24"/>
        </w:rPr>
        <w:t>,</w:t>
      </w:r>
      <w:r w:rsidR="0011316A" w:rsidRPr="0011316A">
        <w:rPr>
          <w:rFonts w:ascii="Times New Roman" w:hAnsi="Times New Roman" w:cs="Times New Roman"/>
          <w:sz w:val="24"/>
          <w:szCs w:val="24"/>
        </w:rPr>
        <w:t xml:space="preserve"> с растровой графикой</w:t>
      </w:r>
      <w:r w:rsidR="0011316A">
        <w:rPr>
          <w:rFonts w:ascii="Times New Roman" w:hAnsi="Times New Roman" w:cs="Times New Roman"/>
          <w:sz w:val="24"/>
          <w:szCs w:val="24"/>
        </w:rPr>
        <w:t xml:space="preserve"> -</w:t>
      </w:r>
      <w:r w:rsidR="0011316A" w:rsidRPr="0011316A">
        <w:rPr>
          <w:rFonts w:ascii="Times New Roman" w:hAnsi="Times New Roman" w:cs="Times New Roman"/>
          <w:sz w:val="24"/>
          <w:szCs w:val="24"/>
        </w:rPr>
        <w:t xml:space="preserve"> </w:t>
      </w:r>
      <w:r w:rsidR="0011316A" w:rsidRPr="0011316A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11316A" w:rsidRPr="0011316A">
        <w:rPr>
          <w:rFonts w:ascii="Times New Roman" w:hAnsi="Times New Roman" w:cs="Times New Roman"/>
          <w:sz w:val="24"/>
          <w:szCs w:val="24"/>
        </w:rPr>
        <w:t xml:space="preserve">, с презентациями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316A" w:rsidRPr="0011316A">
        <w:rPr>
          <w:rFonts w:ascii="Times New Roman" w:hAnsi="Times New Roman" w:cs="Times New Roman"/>
          <w:sz w:val="24"/>
          <w:szCs w:val="24"/>
        </w:rPr>
        <w:t xml:space="preserve"> </w:t>
      </w:r>
      <w:r w:rsidR="0011316A" w:rsidRPr="0011316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657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</w:p>
    <w:p w:rsidR="0011316A" w:rsidRP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Проектор</w:t>
      </w:r>
    </w:p>
    <w:p w:rsidR="0011316A" w:rsidRP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11316A" w:rsidRP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МФУ</w:t>
      </w:r>
    </w:p>
    <w:p w:rsidR="0011316A" w:rsidRPr="0011316A" w:rsidRDefault="0011316A" w:rsidP="0011316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16A">
        <w:rPr>
          <w:rFonts w:ascii="Times New Roman" w:hAnsi="Times New Roman" w:cs="Times New Roman"/>
          <w:sz w:val="24"/>
          <w:szCs w:val="24"/>
        </w:rPr>
        <w:t>Устройства вывода звуковой информации (колонки) для озвучивания всего класса</w:t>
      </w:r>
    </w:p>
    <w:p w:rsidR="0011316A" w:rsidRPr="0011316A" w:rsidRDefault="0011316A" w:rsidP="00025313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5313">
        <w:rPr>
          <w:rFonts w:ascii="Times New Roman" w:hAnsi="Times New Roman" w:cs="Times New Roman"/>
          <w:sz w:val="24"/>
          <w:szCs w:val="24"/>
        </w:rPr>
        <w:t>Документ-камера</w:t>
      </w:r>
    </w:p>
    <w:sectPr w:rsidR="0011316A" w:rsidRPr="0011316A" w:rsidSect="00E8059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729"/>
    <w:multiLevelType w:val="hybridMultilevel"/>
    <w:tmpl w:val="086C7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93AD2"/>
    <w:multiLevelType w:val="hybridMultilevel"/>
    <w:tmpl w:val="EB8AC926"/>
    <w:lvl w:ilvl="0" w:tplc="310AAC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C4A0E"/>
    <w:multiLevelType w:val="hybridMultilevel"/>
    <w:tmpl w:val="7D4EB5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551F5B"/>
    <w:multiLevelType w:val="hybridMultilevel"/>
    <w:tmpl w:val="36EC8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84335"/>
    <w:multiLevelType w:val="hybridMultilevel"/>
    <w:tmpl w:val="C98CAB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AC131F"/>
    <w:multiLevelType w:val="hybridMultilevel"/>
    <w:tmpl w:val="8CA6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C36E25"/>
    <w:multiLevelType w:val="hybridMultilevel"/>
    <w:tmpl w:val="9DB0D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594E74"/>
    <w:multiLevelType w:val="hybridMultilevel"/>
    <w:tmpl w:val="01C8B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638CA"/>
    <w:rsid w:val="00025313"/>
    <w:rsid w:val="000836C8"/>
    <w:rsid w:val="000B51F6"/>
    <w:rsid w:val="000D7C03"/>
    <w:rsid w:val="0011316A"/>
    <w:rsid w:val="00127E17"/>
    <w:rsid w:val="00196299"/>
    <w:rsid w:val="002657FE"/>
    <w:rsid w:val="002B7B68"/>
    <w:rsid w:val="004A5D55"/>
    <w:rsid w:val="005243A1"/>
    <w:rsid w:val="00574CC9"/>
    <w:rsid w:val="006167AB"/>
    <w:rsid w:val="006D0BD8"/>
    <w:rsid w:val="007C7DE3"/>
    <w:rsid w:val="00843E72"/>
    <w:rsid w:val="00892A4B"/>
    <w:rsid w:val="00913035"/>
    <w:rsid w:val="009A7B8F"/>
    <w:rsid w:val="009D792D"/>
    <w:rsid w:val="00C64351"/>
    <w:rsid w:val="00D638CA"/>
    <w:rsid w:val="00E80596"/>
    <w:rsid w:val="00E84AE4"/>
    <w:rsid w:val="00EB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D"/>
  </w:style>
  <w:style w:type="paragraph" w:styleId="1">
    <w:name w:val="heading 1"/>
    <w:basedOn w:val="a"/>
    <w:next w:val="a"/>
    <w:link w:val="10"/>
    <w:qFormat/>
    <w:rsid w:val="00D63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638CA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D6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8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638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D638C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D638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38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D638C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638C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638CA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638C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38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38C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Document Map"/>
    <w:basedOn w:val="a"/>
    <w:link w:val="a8"/>
    <w:semiHidden/>
    <w:rsid w:val="00D6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638CA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9">
    <w:name w:val="Table Grid"/>
    <w:basedOn w:val="a1"/>
    <w:rsid w:val="00D6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D638CA"/>
    <w:rPr>
      <w:color w:val="0000FF"/>
      <w:u w:val="single"/>
    </w:rPr>
  </w:style>
  <w:style w:type="paragraph" w:customStyle="1" w:styleId="11">
    <w:name w:val="Текст1"/>
    <w:rsid w:val="00D638CA"/>
    <w:pPr>
      <w:spacing w:after="0" w:line="240" w:lineRule="auto"/>
    </w:pPr>
    <w:rPr>
      <w:rFonts w:ascii="Courier" w:eastAsia="ヒラギノ角ゴ Pro W3" w:hAnsi="Courier" w:cs="Times New Roman"/>
      <w:color w:val="000000"/>
      <w:sz w:val="24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E80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6805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бвц</cp:lastModifiedBy>
  <cp:revision>2</cp:revision>
  <dcterms:created xsi:type="dcterms:W3CDTF">2018-09-05T14:33:00Z</dcterms:created>
  <dcterms:modified xsi:type="dcterms:W3CDTF">2018-09-05T14:33:00Z</dcterms:modified>
</cp:coreProperties>
</file>