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847F35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847F35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847F35" w:rsidRPr="00847F35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847F35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1D7C14" w:rsidRDefault="00847F35" w:rsidP="002E2A8F">
            <w:r>
              <w:t>Руководителям органов местного самоуправления, осуществляющим управление в сфере образования</w:t>
            </w:r>
          </w:p>
          <w:p w:rsidR="0045667C" w:rsidRDefault="0045667C" w:rsidP="00FC6F70"/>
          <w:p w:rsidR="0045667C" w:rsidRDefault="00847F35" w:rsidP="00FC6F70">
            <w:r>
              <w:t>Руководителям государственных образовательных учреждений, функционально подчиненных департаменту образования Ярославской области</w:t>
            </w:r>
          </w:p>
          <w:p w:rsidR="00847F35" w:rsidRPr="0058529C" w:rsidRDefault="00847F35" w:rsidP="00FC6F70">
            <w:r>
              <w:t>(по списку рассылки)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847F35">
              <w:rPr>
                <w:szCs w:val="24"/>
              </w:rPr>
              <w:t>Об информационном сопровождении реализации национального проекта "Образование"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847F35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847F35" w:rsidRDefault="007F5A97" w:rsidP="00FB6CA2">
      <w:pPr>
        <w:ind w:firstLine="709"/>
        <w:jc w:val="center"/>
        <w:rPr>
          <w:szCs w:val="28"/>
        </w:rPr>
      </w:pPr>
    </w:p>
    <w:p w:rsidR="009E4BF9" w:rsidRPr="005C6C90" w:rsidRDefault="009E4BF9" w:rsidP="009E4BF9">
      <w:pPr>
        <w:tabs>
          <w:tab w:val="left" w:pos="851"/>
        </w:tabs>
        <w:ind w:firstLine="720"/>
        <w:jc w:val="both"/>
        <w:rPr>
          <w:szCs w:val="28"/>
        </w:rPr>
      </w:pPr>
      <w:r>
        <w:rPr>
          <w:szCs w:val="28"/>
        </w:rPr>
        <w:t>В связи с повышенным вниманием, которое уделяется на федеральном уровне информационному сопровождению национального проекта «Образование»</w:t>
      </w:r>
      <w:r w:rsidR="0072698E">
        <w:rPr>
          <w:szCs w:val="28"/>
        </w:rPr>
        <w:t xml:space="preserve"> (далее – национальный проект)</w:t>
      </w:r>
      <w:r w:rsidR="00737D54">
        <w:rPr>
          <w:szCs w:val="28"/>
        </w:rPr>
        <w:t xml:space="preserve"> </w:t>
      </w:r>
      <w:r>
        <w:rPr>
          <w:szCs w:val="28"/>
        </w:rPr>
        <w:t>департамент направляет информационные материалы по</w:t>
      </w:r>
      <w:r w:rsidR="00737D54">
        <w:rPr>
          <w:szCs w:val="28"/>
        </w:rPr>
        <w:t xml:space="preserve"> </w:t>
      </w:r>
      <w:r>
        <w:rPr>
          <w:szCs w:val="28"/>
        </w:rPr>
        <w:t>организации работы по</w:t>
      </w:r>
      <w:r w:rsidR="0072698E">
        <w:rPr>
          <w:szCs w:val="28"/>
        </w:rPr>
        <w:t xml:space="preserve"> </w:t>
      </w:r>
      <w:r>
        <w:rPr>
          <w:szCs w:val="28"/>
        </w:rPr>
        <w:t>освещению национального проекта</w:t>
      </w:r>
      <w:r w:rsidR="0072698E">
        <w:rPr>
          <w:szCs w:val="28"/>
        </w:rPr>
        <w:t xml:space="preserve"> в средствах массовой информации</w:t>
      </w:r>
      <w:r>
        <w:rPr>
          <w:szCs w:val="28"/>
        </w:rPr>
        <w:t>, подготовленные федеральным</w:t>
      </w:r>
      <w:r w:rsidR="00847F35">
        <w:rPr>
          <w:szCs w:val="28"/>
        </w:rPr>
        <w:t xml:space="preserve"> государственн</w:t>
      </w:r>
      <w:r>
        <w:rPr>
          <w:szCs w:val="28"/>
        </w:rPr>
        <w:t>ым</w:t>
      </w:r>
      <w:r w:rsidR="00847F35">
        <w:rPr>
          <w:szCs w:val="28"/>
        </w:rPr>
        <w:t xml:space="preserve"> автономн</w:t>
      </w:r>
      <w:r>
        <w:rPr>
          <w:szCs w:val="28"/>
        </w:rPr>
        <w:t>ым</w:t>
      </w:r>
      <w:r w:rsidR="00847F35">
        <w:rPr>
          <w:szCs w:val="28"/>
        </w:rPr>
        <w:t xml:space="preserve"> </w:t>
      </w:r>
      <w:r w:rsidR="00847F35" w:rsidRPr="005C6C90">
        <w:rPr>
          <w:szCs w:val="28"/>
        </w:rPr>
        <w:t>учреждени</w:t>
      </w:r>
      <w:r w:rsidRPr="005C6C90">
        <w:rPr>
          <w:szCs w:val="28"/>
        </w:rPr>
        <w:t>ем</w:t>
      </w:r>
      <w:r w:rsidR="00847F35" w:rsidRPr="005C6C90">
        <w:rPr>
          <w:szCs w:val="28"/>
        </w:rPr>
        <w:t xml:space="preserve"> «Фонд новых форм развития образования» – федеральн</w:t>
      </w:r>
      <w:r w:rsidRPr="005C6C90">
        <w:rPr>
          <w:szCs w:val="28"/>
        </w:rPr>
        <w:t>ым</w:t>
      </w:r>
      <w:r w:rsidR="00847F35" w:rsidRPr="005C6C90">
        <w:rPr>
          <w:szCs w:val="28"/>
        </w:rPr>
        <w:t xml:space="preserve"> проектн</w:t>
      </w:r>
      <w:r w:rsidRPr="005C6C90">
        <w:rPr>
          <w:szCs w:val="28"/>
        </w:rPr>
        <w:t>ым</w:t>
      </w:r>
      <w:r w:rsidR="00847F35" w:rsidRPr="005C6C90">
        <w:rPr>
          <w:szCs w:val="28"/>
        </w:rPr>
        <w:t xml:space="preserve"> офис</w:t>
      </w:r>
      <w:r w:rsidRPr="005C6C90">
        <w:rPr>
          <w:szCs w:val="28"/>
        </w:rPr>
        <w:t>ом</w:t>
      </w:r>
      <w:r w:rsidR="00847F35" w:rsidRPr="005C6C90">
        <w:rPr>
          <w:szCs w:val="28"/>
        </w:rPr>
        <w:t xml:space="preserve"> национального проекта</w:t>
      </w:r>
      <w:r w:rsidRPr="005C6C90">
        <w:rPr>
          <w:szCs w:val="28"/>
        </w:rPr>
        <w:t>.</w:t>
      </w:r>
      <w:r w:rsidR="0072698E" w:rsidRPr="005C6C90">
        <w:rPr>
          <w:szCs w:val="28"/>
        </w:rPr>
        <w:t xml:space="preserve"> Просим организовать необходимую работу по</w:t>
      </w:r>
      <w:r w:rsidR="00737D54">
        <w:rPr>
          <w:szCs w:val="28"/>
        </w:rPr>
        <w:t> </w:t>
      </w:r>
      <w:bookmarkStart w:id="1" w:name="_GoBack"/>
      <w:bookmarkEnd w:id="1"/>
      <w:r w:rsidR="0072698E" w:rsidRPr="005C6C90">
        <w:rPr>
          <w:szCs w:val="28"/>
        </w:rPr>
        <w:t xml:space="preserve">информационному сопровождению мероприятий </w:t>
      </w:r>
      <w:r w:rsidR="00FA064D">
        <w:rPr>
          <w:szCs w:val="28"/>
        </w:rPr>
        <w:t xml:space="preserve">региональных </w:t>
      </w:r>
      <w:r w:rsidR="0072698E" w:rsidRPr="005C6C90">
        <w:rPr>
          <w:szCs w:val="28"/>
        </w:rPr>
        <w:t>проектов национального проекта</w:t>
      </w:r>
      <w:r w:rsidR="005C6C90" w:rsidRPr="005C6C90">
        <w:rPr>
          <w:szCs w:val="28"/>
        </w:rPr>
        <w:t xml:space="preserve">, реализуемых на муниципальном уровне </w:t>
      </w:r>
      <w:r w:rsidR="005C6C90">
        <w:rPr>
          <w:szCs w:val="28"/>
        </w:rPr>
        <w:t>(</w:t>
      </w:r>
      <w:r w:rsidR="005C6C90" w:rsidRPr="005C6C90">
        <w:rPr>
          <w:szCs w:val="28"/>
        </w:rPr>
        <w:t>на уровне государственного учрежд</w:t>
      </w:r>
      <w:r w:rsidR="005C6C90">
        <w:rPr>
          <w:szCs w:val="28"/>
        </w:rPr>
        <w:t>ения).</w:t>
      </w:r>
    </w:p>
    <w:p w:rsidR="00FA064D" w:rsidRDefault="00FA064D" w:rsidP="00FA064D">
      <w:pPr>
        <w:tabs>
          <w:tab w:val="left" w:pos="851"/>
        </w:tabs>
        <w:ind w:firstLine="720"/>
        <w:jc w:val="both"/>
        <w:rPr>
          <w:szCs w:val="28"/>
        </w:rPr>
      </w:pPr>
      <w:r>
        <w:rPr>
          <w:szCs w:val="28"/>
        </w:rPr>
        <w:t xml:space="preserve">Форматы информационного сопровождения и тематика сообщений представлены в </w:t>
      </w:r>
      <w:proofErr w:type="gramStart"/>
      <w:r>
        <w:rPr>
          <w:szCs w:val="28"/>
        </w:rPr>
        <w:t>приложении</w:t>
      </w:r>
      <w:proofErr w:type="gramEnd"/>
      <w:r>
        <w:rPr>
          <w:szCs w:val="28"/>
        </w:rPr>
        <w:t xml:space="preserve"> к письму. Обязательным является сопровождение реализации мероприятий на </w:t>
      </w:r>
      <w:r w:rsidR="00433779">
        <w:rPr>
          <w:szCs w:val="28"/>
        </w:rPr>
        <w:t xml:space="preserve">официальных </w:t>
      </w:r>
      <w:r>
        <w:rPr>
          <w:szCs w:val="28"/>
        </w:rPr>
        <w:t>сайтах</w:t>
      </w:r>
      <w:r w:rsidR="00433779" w:rsidRPr="00433779">
        <w:rPr>
          <w:szCs w:val="28"/>
        </w:rPr>
        <w:t xml:space="preserve"> </w:t>
      </w:r>
      <w:r w:rsidR="00433779">
        <w:rPr>
          <w:szCs w:val="28"/>
        </w:rPr>
        <w:t xml:space="preserve">образовательных организаций в информационной-телекоммуникационной сети «Интернет» и на </w:t>
      </w:r>
      <w:r>
        <w:rPr>
          <w:szCs w:val="28"/>
        </w:rPr>
        <w:t>официальных страницах образовательных организаций в социальных сет</w:t>
      </w:r>
      <w:r w:rsidR="00433779">
        <w:rPr>
          <w:szCs w:val="28"/>
        </w:rPr>
        <w:t>ях</w:t>
      </w:r>
      <w:r>
        <w:rPr>
          <w:szCs w:val="28"/>
        </w:rPr>
        <w:t xml:space="preserve"> (при наличии).</w:t>
      </w:r>
      <w:r w:rsidR="00433779">
        <w:rPr>
          <w:szCs w:val="28"/>
        </w:rPr>
        <w:t xml:space="preserve"> Мониторинг сайтов образовательных организаций будет проводиться сотрудниками проектного отдела ГКУ ЯО Агентство в </w:t>
      </w:r>
      <w:proofErr w:type="gramStart"/>
      <w:r w:rsidR="00433779">
        <w:rPr>
          <w:szCs w:val="28"/>
        </w:rPr>
        <w:t>сентябре</w:t>
      </w:r>
      <w:proofErr w:type="gramEnd"/>
      <w:r w:rsidR="00433779">
        <w:rPr>
          <w:szCs w:val="28"/>
        </w:rPr>
        <w:t xml:space="preserve"> 2020 года.</w:t>
      </w:r>
    </w:p>
    <w:p w:rsidR="00FA064D" w:rsidRDefault="00FA064D" w:rsidP="00FA064D">
      <w:pPr>
        <w:tabs>
          <w:tab w:val="left" w:pos="851"/>
        </w:tabs>
        <w:ind w:firstLine="720"/>
        <w:jc w:val="both"/>
        <w:rPr>
          <w:szCs w:val="28"/>
        </w:rPr>
      </w:pPr>
      <w:r>
        <w:rPr>
          <w:szCs w:val="28"/>
        </w:rPr>
        <w:t>Просим обратить внимание на необходимость освещения таких мероприятий, как:</w:t>
      </w:r>
    </w:p>
    <w:p w:rsidR="00847F35" w:rsidRDefault="00847F35" w:rsidP="00FA064D">
      <w:pPr>
        <w:tabs>
          <w:tab w:val="left" w:pos="851"/>
        </w:tabs>
        <w:ind w:firstLine="720"/>
        <w:jc w:val="both"/>
        <w:rPr>
          <w:szCs w:val="28"/>
        </w:rPr>
      </w:pPr>
      <w:r>
        <w:rPr>
          <w:szCs w:val="28"/>
        </w:rPr>
        <w:t>- с</w:t>
      </w:r>
      <w:r w:rsidRPr="006A4E16">
        <w:rPr>
          <w:szCs w:val="28"/>
        </w:rPr>
        <w:t>оздание (обновление) материально-технической базы общеобразовательных организаций, расположенных в сельской местности и</w:t>
      </w:r>
      <w:r w:rsidR="00FA064D">
        <w:rPr>
          <w:szCs w:val="28"/>
        </w:rPr>
        <w:t> </w:t>
      </w:r>
      <w:r w:rsidRPr="006A4E16">
        <w:rPr>
          <w:szCs w:val="28"/>
        </w:rPr>
        <w:t xml:space="preserve">малых городах, для формирования у обучающихся современных </w:t>
      </w:r>
      <w:r w:rsidRPr="006A4E16">
        <w:rPr>
          <w:szCs w:val="28"/>
        </w:rPr>
        <w:lastRenderedPageBreak/>
        <w:t>технологических и гуманитарных навыков при реализации основных и</w:t>
      </w:r>
      <w:r w:rsidR="00FA064D">
        <w:rPr>
          <w:szCs w:val="28"/>
        </w:rPr>
        <w:t> </w:t>
      </w:r>
      <w:r w:rsidRPr="006A4E16">
        <w:rPr>
          <w:szCs w:val="28"/>
        </w:rPr>
        <w:t>дополнительных общеобразовательных программ цифрового и</w:t>
      </w:r>
      <w:r w:rsidR="00FA064D">
        <w:rPr>
          <w:szCs w:val="28"/>
        </w:rPr>
        <w:t> </w:t>
      </w:r>
      <w:r w:rsidRPr="006A4E16">
        <w:rPr>
          <w:szCs w:val="28"/>
        </w:rPr>
        <w:t>гуманитарного профилей (</w:t>
      </w:r>
      <w:r w:rsidR="00FA064D">
        <w:rPr>
          <w:szCs w:val="28"/>
        </w:rPr>
        <w:t xml:space="preserve">создание </w:t>
      </w:r>
      <w:r w:rsidRPr="006A4E16">
        <w:rPr>
          <w:szCs w:val="28"/>
        </w:rPr>
        <w:t>Центров образования цифрового и</w:t>
      </w:r>
      <w:r w:rsidR="00FA064D">
        <w:rPr>
          <w:szCs w:val="28"/>
        </w:rPr>
        <w:t> </w:t>
      </w:r>
      <w:r w:rsidRPr="006A4E16">
        <w:rPr>
          <w:szCs w:val="28"/>
        </w:rPr>
        <w:t xml:space="preserve">гуманитарного профилей </w:t>
      </w:r>
      <w:r w:rsidR="00FA064D">
        <w:rPr>
          <w:szCs w:val="28"/>
        </w:rPr>
        <w:t>«</w:t>
      </w:r>
      <w:r w:rsidRPr="006A4E16">
        <w:rPr>
          <w:szCs w:val="28"/>
        </w:rPr>
        <w:t>Точка роста</w:t>
      </w:r>
      <w:r w:rsidR="00FA064D">
        <w:rPr>
          <w:szCs w:val="28"/>
        </w:rPr>
        <w:t>») (региональный проект «Современная школа»);</w:t>
      </w:r>
    </w:p>
    <w:p w:rsidR="00FA064D" w:rsidRDefault="00847F35" w:rsidP="00FA064D">
      <w:pPr>
        <w:tabs>
          <w:tab w:val="left" w:pos="851"/>
        </w:tabs>
        <w:ind w:firstLine="720"/>
        <w:jc w:val="both"/>
        <w:rPr>
          <w:szCs w:val="28"/>
        </w:rPr>
      </w:pPr>
      <w:proofErr w:type="gramStart"/>
      <w:r>
        <w:rPr>
          <w:szCs w:val="28"/>
        </w:rPr>
        <w:t>-</w:t>
      </w:r>
      <w:r w:rsidRPr="000D2EAF">
        <w:t xml:space="preserve"> </w:t>
      </w:r>
      <w:r>
        <w:rPr>
          <w:szCs w:val="28"/>
        </w:rPr>
        <w:t>о</w:t>
      </w:r>
      <w:r w:rsidRPr="000D2EAF">
        <w:rPr>
          <w:szCs w:val="28"/>
        </w:rPr>
        <w:t>бновление материально-технической базы организаций, осуществляющих образовательную деятельность исключительно по</w:t>
      </w:r>
      <w:r w:rsidR="00FA064D">
        <w:rPr>
          <w:szCs w:val="28"/>
        </w:rPr>
        <w:t> </w:t>
      </w:r>
      <w:r w:rsidRPr="000D2EAF">
        <w:rPr>
          <w:szCs w:val="28"/>
        </w:rPr>
        <w:t>адаптированным основным общеобразовательным программам</w:t>
      </w:r>
      <w:r w:rsidR="00FA064D">
        <w:rPr>
          <w:szCs w:val="28"/>
        </w:rPr>
        <w:t xml:space="preserve"> (региональный проект «Современная школа»);</w:t>
      </w:r>
      <w:proofErr w:type="gramEnd"/>
    </w:p>
    <w:p w:rsidR="00FA064D" w:rsidRDefault="00847F35" w:rsidP="00FA064D">
      <w:pPr>
        <w:tabs>
          <w:tab w:val="left" w:pos="851"/>
        </w:tabs>
        <w:ind w:firstLine="720"/>
        <w:jc w:val="both"/>
        <w:rPr>
          <w:szCs w:val="28"/>
        </w:rPr>
      </w:pPr>
      <w:r>
        <w:rPr>
          <w:szCs w:val="28"/>
        </w:rPr>
        <w:t>-</w:t>
      </w:r>
      <w:r w:rsidRPr="000D2EAF">
        <w:t xml:space="preserve"> </w:t>
      </w:r>
      <w:r>
        <w:t>с</w:t>
      </w:r>
      <w:r w:rsidRPr="00D3385B">
        <w:rPr>
          <w:szCs w:val="28"/>
        </w:rPr>
        <w:t xml:space="preserve">оздание </w:t>
      </w:r>
      <w:r w:rsidR="00FA064D">
        <w:rPr>
          <w:szCs w:val="28"/>
        </w:rPr>
        <w:t>и функционирование мобильных</w:t>
      </w:r>
      <w:r>
        <w:rPr>
          <w:szCs w:val="28"/>
        </w:rPr>
        <w:t xml:space="preserve"> </w:t>
      </w:r>
      <w:r w:rsidR="00FA064D">
        <w:rPr>
          <w:szCs w:val="28"/>
        </w:rPr>
        <w:t>технопарков</w:t>
      </w:r>
      <w:r w:rsidRPr="00D3385B">
        <w:rPr>
          <w:szCs w:val="28"/>
        </w:rPr>
        <w:t xml:space="preserve"> «Кванториум» </w:t>
      </w:r>
      <w:r w:rsidR="00FA064D">
        <w:rPr>
          <w:szCs w:val="28"/>
        </w:rPr>
        <w:t>(региональный проект «Успех каждого ребенка») (ГОАУ ДО ЯО Центр детско-юношеского технического творчества и ГПОУ ЯО Ярославский градостроительный колледж);</w:t>
      </w:r>
    </w:p>
    <w:p w:rsidR="00FA064D" w:rsidRDefault="00847F35" w:rsidP="00FA064D">
      <w:pPr>
        <w:tabs>
          <w:tab w:val="left" w:pos="851"/>
        </w:tabs>
        <w:ind w:firstLine="720"/>
        <w:jc w:val="both"/>
        <w:rPr>
          <w:szCs w:val="28"/>
        </w:rPr>
      </w:pPr>
      <w:r>
        <w:t>-</w:t>
      </w:r>
      <w:r w:rsidR="00FA064D">
        <w:t xml:space="preserve"> </w:t>
      </w:r>
      <w:r>
        <w:t>с</w:t>
      </w:r>
      <w:r w:rsidRPr="00D3385B">
        <w:rPr>
          <w:szCs w:val="28"/>
        </w:rPr>
        <w:t xml:space="preserve">оздание </w:t>
      </w:r>
      <w:r w:rsidR="00FA064D">
        <w:rPr>
          <w:szCs w:val="28"/>
        </w:rPr>
        <w:t xml:space="preserve">и функционирование </w:t>
      </w:r>
      <w:r>
        <w:rPr>
          <w:szCs w:val="28"/>
        </w:rPr>
        <w:t>детск</w:t>
      </w:r>
      <w:r w:rsidR="00FA064D">
        <w:rPr>
          <w:szCs w:val="28"/>
        </w:rPr>
        <w:t xml:space="preserve">их </w:t>
      </w:r>
      <w:r w:rsidRPr="00D3385B">
        <w:rPr>
          <w:szCs w:val="28"/>
        </w:rPr>
        <w:t>технопарк</w:t>
      </w:r>
      <w:r w:rsidR="00FA064D">
        <w:rPr>
          <w:szCs w:val="28"/>
        </w:rPr>
        <w:t>ов</w:t>
      </w:r>
      <w:r w:rsidRPr="00D3385B">
        <w:rPr>
          <w:szCs w:val="28"/>
        </w:rPr>
        <w:t xml:space="preserve"> «Кванториум»</w:t>
      </w:r>
      <w:r>
        <w:rPr>
          <w:szCs w:val="28"/>
        </w:rPr>
        <w:t xml:space="preserve"> </w:t>
      </w:r>
      <w:r w:rsidR="00FA064D">
        <w:rPr>
          <w:szCs w:val="28"/>
        </w:rPr>
        <w:t>(региональный проект «Успех каждого ребенка») (для ГОАУ ДО ЯО Центр детско-юношеского технического творчества и ГПОУ ЯО Ярославский градостроительный колледж);</w:t>
      </w:r>
    </w:p>
    <w:p w:rsidR="00FA064D" w:rsidRDefault="00847F35" w:rsidP="00FA064D">
      <w:pPr>
        <w:tabs>
          <w:tab w:val="left" w:pos="851"/>
        </w:tabs>
        <w:ind w:firstLine="720"/>
        <w:jc w:val="both"/>
        <w:rPr>
          <w:szCs w:val="28"/>
        </w:rPr>
      </w:pPr>
      <w:r>
        <w:rPr>
          <w:szCs w:val="28"/>
        </w:rPr>
        <w:t>-</w:t>
      </w:r>
      <w:r w:rsidR="00FA064D">
        <w:rPr>
          <w:szCs w:val="28"/>
        </w:rPr>
        <w:t xml:space="preserve"> </w:t>
      </w:r>
      <w:r w:rsidR="00FA064D">
        <w:t>создание и</w:t>
      </w:r>
      <w:r w:rsidRPr="00933A47">
        <w:rPr>
          <w:szCs w:val="28"/>
        </w:rPr>
        <w:t xml:space="preserve"> </w:t>
      </w:r>
      <w:r>
        <w:rPr>
          <w:szCs w:val="28"/>
        </w:rPr>
        <w:t xml:space="preserve">функционирование </w:t>
      </w:r>
      <w:r w:rsidRPr="00933A47">
        <w:rPr>
          <w:szCs w:val="28"/>
        </w:rPr>
        <w:t>центр</w:t>
      </w:r>
      <w:r w:rsidR="00FA064D">
        <w:rPr>
          <w:szCs w:val="28"/>
        </w:rPr>
        <w:t>ов</w:t>
      </w:r>
      <w:r w:rsidRPr="00933A47">
        <w:rPr>
          <w:szCs w:val="28"/>
        </w:rPr>
        <w:t xml:space="preserve"> цифрового образования детей </w:t>
      </w:r>
      <w:r w:rsidR="00FA064D">
        <w:rPr>
          <w:szCs w:val="28"/>
        </w:rPr>
        <w:t>«</w:t>
      </w:r>
      <w:r w:rsidRPr="00933A47">
        <w:rPr>
          <w:szCs w:val="28"/>
        </w:rPr>
        <w:t>IT-куб</w:t>
      </w:r>
      <w:r w:rsidR="00FA064D">
        <w:rPr>
          <w:szCs w:val="28"/>
        </w:rPr>
        <w:t>»</w:t>
      </w:r>
      <w:r w:rsidRPr="00933A47">
        <w:rPr>
          <w:szCs w:val="28"/>
        </w:rPr>
        <w:t xml:space="preserve"> </w:t>
      </w:r>
      <w:r w:rsidR="00FA064D">
        <w:rPr>
          <w:szCs w:val="28"/>
        </w:rPr>
        <w:t xml:space="preserve">(региональный проект «Цифровая образовательная среда») (ГПОУ ЯО Переславский колледж им. А. Невского и ГПОУ ЯО </w:t>
      </w:r>
      <w:proofErr w:type="spellStart"/>
      <w:r w:rsidR="00FA064D">
        <w:rPr>
          <w:szCs w:val="28"/>
        </w:rPr>
        <w:t>Тутаевский</w:t>
      </w:r>
      <w:proofErr w:type="spellEnd"/>
      <w:r w:rsidR="00FA064D">
        <w:rPr>
          <w:szCs w:val="28"/>
        </w:rPr>
        <w:t xml:space="preserve"> политехнический техникум);</w:t>
      </w:r>
    </w:p>
    <w:p w:rsidR="00FA064D" w:rsidRDefault="00847F35" w:rsidP="00FA064D">
      <w:pPr>
        <w:tabs>
          <w:tab w:val="left" w:pos="851"/>
        </w:tabs>
        <w:ind w:firstLine="720"/>
        <w:jc w:val="both"/>
      </w:pPr>
      <w:r>
        <w:rPr>
          <w:szCs w:val="28"/>
        </w:rPr>
        <w:t>-</w:t>
      </w:r>
      <w:r w:rsidRPr="00933A47">
        <w:t xml:space="preserve"> </w:t>
      </w:r>
      <w:r w:rsidR="00FA064D">
        <w:t xml:space="preserve">внедрение целевой модели цифровой образовательной среды в общеобразовательных и профессиональных образовательных организациях для организаций – участников мероприятия в 2019 и 2020 годах </w:t>
      </w:r>
      <w:r w:rsidR="00FA064D">
        <w:rPr>
          <w:szCs w:val="28"/>
        </w:rPr>
        <w:t>(региональный проект «Цифровая образовательная среда»)</w:t>
      </w:r>
      <w:r w:rsidR="00FA064D">
        <w:t>.</w:t>
      </w:r>
    </w:p>
    <w:p w:rsidR="00FA064D" w:rsidRPr="000D2EAF" w:rsidRDefault="00FA064D" w:rsidP="00FA064D">
      <w:pPr>
        <w:tabs>
          <w:tab w:val="left" w:pos="851"/>
        </w:tabs>
        <w:ind w:firstLine="720"/>
        <w:jc w:val="both"/>
      </w:pPr>
      <w:r>
        <w:rPr>
          <w:szCs w:val="28"/>
        </w:rPr>
        <w:t>Кроме того, напоминаем о необходимости</w:t>
      </w:r>
      <w:r w:rsidR="00847F35">
        <w:rPr>
          <w:szCs w:val="28"/>
        </w:rPr>
        <w:t xml:space="preserve"> свое</w:t>
      </w:r>
      <w:r>
        <w:rPr>
          <w:szCs w:val="28"/>
        </w:rPr>
        <w:t xml:space="preserve">временного выполнения </w:t>
      </w:r>
      <w:proofErr w:type="spellStart"/>
      <w:r>
        <w:rPr>
          <w:szCs w:val="28"/>
        </w:rPr>
        <w:t>медиапланов</w:t>
      </w:r>
      <w:proofErr w:type="spellEnd"/>
      <w:r>
        <w:rPr>
          <w:szCs w:val="28"/>
        </w:rPr>
        <w:t>, утвержденных на региональном и муниципальном уровнях, по информационному сопровождению отдельных мероприятий региональных проектов</w:t>
      </w:r>
      <w:r w:rsidR="00847F35">
        <w:rPr>
          <w:szCs w:val="28"/>
        </w:rPr>
        <w:t>.</w:t>
      </w:r>
    </w:p>
    <w:p w:rsidR="00E9164F" w:rsidRDefault="00E9164F" w:rsidP="00FA064D">
      <w:pPr>
        <w:tabs>
          <w:tab w:val="left" w:pos="851"/>
        </w:tabs>
        <w:ind w:firstLine="720"/>
        <w:jc w:val="both"/>
        <w:rPr>
          <w:szCs w:val="28"/>
        </w:rPr>
      </w:pPr>
    </w:p>
    <w:p w:rsidR="00E9164F" w:rsidRDefault="0072698E" w:rsidP="00910985">
      <w:pPr>
        <w:jc w:val="both"/>
        <w:rPr>
          <w:szCs w:val="28"/>
        </w:rPr>
      </w:pPr>
      <w:r>
        <w:rPr>
          <w:szCs w:val="28"/>
        </w:rPr>
        <w:t xml:space="preserve">Приложение: в </w:t>
      </w:r>
      <w:proofErr w:type="gramStart"/>
      <w:r>
        <w:rPr>
          <w:szCs w:val="28"/>
        </w:rPr>
        <w:t>формате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pptx</w:t>
      </w:r>
      <w:proofErr w:type="spellEnd"/>
      <w:r w:rsidRPr="0072698E">
        <w:rPr>
          <w:szCs w:val="28"/>
        </w:rPr>
        <w:t xml:space="preserve"> </w:t>
      </w:r>
      <w:r>
        <w:rPr>
          <w:szCs w:val="28"/>
        </w:rPr>
        <w:t>в 1 экз.</w:t>
      </w:r>
    </w:p>
    <w:p w:rsidR="0072698E" w:rsidRDefault="0072698E" w:rsidP="00910985">
      <w:pPr>
        <w:jc w:val="both"/>
        <w:rPr>
          <w:szCs w:val="28"/>
        </w:rPr>
      </w:pPr>
    </w:p>
    <w:p w:rsidR="0072698E" w:rsidRPr="0072698E" w:rsidRDefault="0072698E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816B0A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847F35" w:rsidRPr="00847F35">
                <w:rPr>
                  <w:szCs w:val="28"/>
                </w:rPr>
                <w:t>Директор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847F35">
              <w:rPr>
                <w:szCs w:val="28"/>
              </w:rPr>
              <w:t>И.В. Лобода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72698E" w:rsidRPr="0072698E" w:rsidRDefault="0072698E" w:rsidP="00095DA7">
      <w:pPr>
        <w:jc w:val="both"/>
        <w:rPr>
          <w:szCs w:val="28"/>
        </w:rPr>
      </w:pPr>
    </w:p>
    <w:p w:rsidR="00FC6F70" w:rsidRPr="0072698E" w:rsidRDefault="0036737C" w:rsidP="00565617">
      <w:pPr>
        <w:jc w:val="both"/>
        <w:rPr>
          <w:sz w:val="22"/>
          <w:szCs w:val="22"/>
        </w:rPr>
      </w:pPr>
      <w:r w:rsidRPr="0072698E">
        <w:rPr>
          <w:sz w:val="22"/>
          <w:szCs w:val="22"/>
        </w:rPr>
        <w:fldChar w:fldCharType="begin"/>
      </w:r>
      <w:r w:rsidRPr="0072698E">
        <w:rPr>
          <w:sz w:val="22"/>
          <w:szCs w:val="22"/>
        </w:rPr>
        <w:instrText xml:space="preserve"> DOCPROPERTY "Р*Исполнитель...*Фамилия И.О." \* MERGEFORMAT </w:instrText>
      </w:r>
      <w:r w:rsidRPr="0072698E">
        <w:rPr>
          <w:sz w:val="22"/>
          <w:szCs w:val="22"/>
        </w:rPr>
        <w:fldChar w:fldCharType="separate"/>
      </w:r>
      <w:r w:rsidR="00847F35" w:rsidRPr="0072698E">
        <w:rPr>
          <w:sz w:val="22"/>
          <w:szCs w:val="22"/>
        </w:rPr>
        <w:t>Михнюк Кира Валерьевна</w:t>
      </w:r>
      <w:r w:rsidRPr="0072698E">
        <w:rPr>
          <w:sz w:val="22"/>
          <w:szCs w:val="22"/>
        </w:rPr>
        <w:fldChar w:fldCharType="end"/>
      </w:r>
    </w:p>
    <w:p w:rsidR="005936EB" w:rsidRPr="0072698E" w:rsidRDefault="0072698E" w:rsidP="00565617">
      <w:pPr>
        <w:jc w:val="both"/>
        <w:rPr>
          <w:sz w:val="22"/>
          <w:szCs w:val="22"/>
        </w:rPr>
      </w:pPr>
      <w:r w:rsidRPr="0072698E">
        <w:rPr>
          <w:sz w:val="22"/>
          <w:szCs w:val="22"/>
        </w:rPr>
        <w:t>(4852)</w:t>
      </w:r>
      <w:r w:rsidR="00495A7F" w:rsidRPr="0072698E">
        <w:rPr>
          <w:sz w:val="22"/>
          <w:szCs w:val="22"/>
          <w:lang w:val="en-US"/>
        </w:rPr>
        <w:fldChar w:fldCharType="begin"/>
      </w:r>
      <w:r w:rsidR="00565617" w:rsidRPr="0072698E">
        <w:rPr>
          <w:sz w:val="22"/>
          <w:szCs w:val="22"/>
        </w:rPr>
        <w:instrText xml:space="preserve"> </w:instrText>
      </w:r>
      <w:r w:rsidR="00565617" w:rsidRPr="0072698E">
        <w:rPr>
          <w:sz w:val="22"/>
          <w:szCs w:val="22"/>
          <w:lang w:val="en-US"/>
        </w:rPr>
        <w:instrText>DOCPROPERTY</w:instrText>
      </w:r>
      <w:r w:rsidR="00565617" w:rsidRPr="0072698E">
        <w:rPr>
          <w:sz w:val="22"/>
          <w:szCs w:val="22"/>
        </w:rPr>
        <w:instrText xml:space="preserve"> "Р*Исполнитель...*Телефон" \* </w:instrText>
      </w:r>
      <w:r w:rsidR="00565617" w:rsidRPr="0072698E">
        <w:rPr>
          <w:sz w:val="22"/>
          <w:szCs w:val="22"/>
          <w:lang w:val="en-US"/>
        </w:rPr>
        <w:instrText>MERGEFORMAT</w:instrText>
      </w:r>
      <w:r w:rsidR="00565617" w:rsidRPr="0072698E">
        <w:rPr>
          <w:sz w:val="22"/>
          <w:szCs w:val="22"/>
        </w:rPr>
        <w:instrText xml:space="preserve"> </w:instrText>
      </w:r>
      <w:r w:rsidR="00495A7F" w:rsidRPr="0072698E">
        <w:rPr>
          <w:sz w:val="22"/>
          <w:szCs w:val="22"/>
          <w:lang w:val="en-US"/>
        </w:rPr>
        <w:fldChar w:fldCharType="separate"/>
      </w:r>
      <w:r w:rsidR="00847F35" w:rsidRPr="0072698E">
        <w:rPr>
          <w:sz w:val="22"/>
          <w:szCs w:val="22"/>
          <w:lang w:val="en-US"/>
        </w:rPr>
        <w:t>40-08-56</w:t>
      </w:r>
      <w:r w:rsidR="00495A7F" w:rsidRPr="0072698E">
        <w:rPr>
          <w:sz w:val="22"/>
          <w:szCs w:val="22"/>
          <w:lang w:val="en-US"/>
        </w:rPr>
        <w:fldChar w:fldCharType="end"/>
      </w:r>
    </w:p>
    <w:sectPr w:rsidR="005936EB" w:rsidRPr="0072698E" w:rsidSect="008C7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77" w:rsidRDefault="00012F77">
      <w:r>
        <w:separator/>
      </w:r>
    </w:p>
  </w:endnote>
  <w:endnote w:type="continuationSeparator" w:id="0">
    <w:p w:rsidR="00012F77" w:rsidRDefault="0001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816B0A" w:rsidP="00352147">
    <w:pPr>
      <w:pStyle w:val="a8"/>
      <w:rPr>
        <w:sz w:val="16"/>
        <w:lang w:val="en-US"/>
      </w:rPr>
    </w:pPr>
    <w:fldSimple w:instr=" DOCPROPERTY &quot;ИД&quot; \* MERGEFORMAT ">
      <w:r w:rsidR="00FA064D" w:rsidRPr="00FA064D">
        <w:rPr>
          <w:sz w:val="16"/>
        </w:rPr>
        <w:t>14059001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737D54" w:rsidRPr="00737D54">
        <w:rPr>
          <w:sz w:val="16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816B0A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FA064D" w:rsidRPr="00FA064D">
        <w:rPr>
          <w:sz w:val="18"/>
          <w:szCs w:val="18"/>
        </w:rPr>
        <w:t>14059001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737D54" w:rsidRPr="00737D54">
        <w:rPr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77" w:rsidRDefault="00012F77">
      <w:r>
        <w:separator/>
      </w:r>
    </w:p>
  </w:footnote>
  <w:footnote w:type="continuationSeparator" w:id="0">
    <w:p w:rsidR="00012F77" w:rsidRDefault="00012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737D54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2F7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33779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C6C90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698E"/>
    <w:rsid w:val="00727910"/>
    <w:rsid w:val="00737D54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16B0A"/>
    <w:rsid w:val="008225B3"/>
    <w:rsid w:val="00824D97"/>
    <w:rsid w:val="00844F21"/>
    <w:rsid w:val="0084708D"/>
    <w:rsid w:val="00847F35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9E4BF9"/>
    <w:rsid w:val="00A02A1D"/>
    <w:rsid w:val="00A2387A"/>
    <w:rsid w:val="00A3171A"/>
    <w:rsid w:val="00A32343"/>
    <w:rsid w:val="00A32EDE"/>
    <w:rsid w:val="00A33B5F"/>
    <w:rsid w:val="00A55D70"/>
    <w:rsid w:val="00A7501C"/>
    <w:rsid w:val="00A804BE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E7E15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064D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114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Михнюк Кира Валерьевна</cp:lastModifiedBy>
  <cp:revision>26</cp:revision>
  <cp:lastPrinted>2011-06-07T12:47:00Z</cp:lastPrinted>
  <dcterms:created xsi:type="dcterms:W3CDTF">2011-06-14T07:36:00Z</dcterms:created>
  <dcterms:modified xsi:type="dcterms:W3CDTF">2020-08-20T11:23:00Z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40-08-56</vt:lpwstr>
  </property>
  <property fmtid="{D5CDD505-2E9C-101B-9397-08002B2CF9AE}" pid="7" name="Заголовок">
    <vt:lpwstr>Об информационном сопровождении реализации национального проекта "Образование"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Михнюк Кира Валерьевна</vt:lpwstr>
  </property>
  <property fmtid="{D5CDD505-2E9C-101B-9397-08002B2CF9AE}" pid="11" name="Номер версии">
    <vt:lpwstr>2</vt:lpwstr>
  </property>
  <property fmtid="{D5CDD505-2E9C-101B-9397-08002B2CF9AE}" pid="12" name="ИД">
    <vt:lpwstr>14059001</vt:lpwstr>
  </property>
  <property fmtid="{D5CDD505-2E9C-101B-9397-08002B2CF9AE}" pid="13" name="INSTALL_ID">
    <vt:lpwstr>34115</vt:lpwstr>
  </property>
</Properties>
</file>