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17" w:rsidRDefault="005B2317" w:rsidP="00DA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Pr="00B9159E" w:rsidRDefault="00B9159E" w:rsidP="00B9159E">
      <w:pPr>
        <w:jc w:val="center"/>
        <w:rPr>
          <w:rFonts w:ascii="Calibri" w:eastAsia="Calibri" w:hAnsi="Calibri" w:cs="Calibri"/>
          <w:sz w:val="28"/>
          <w:lang w:eastAsia="ru-RU"/>
        </w:rPr>
      </w:pPr>
      <w:r w:rsidRPr="00B9159E">
        <w:rPr>
          <w:rFonts w:ascii="Calibri" w:eastAsia="Calibri" w:hAnsi="Calibri" w:cs="Calibri"/>
          <w:sz w:val="28"/>
          <w:lang w:eastAsia="ru-RU"/>
        </w:rPr>
        <w:t>МОУ Ананьинская основная школа ЯМР</w:t>
      </w:r>
    </w:p>
    <w:p w:rsidR="00B9159E" w:rsidRPr="00B9159E" w:rsidRDefault="00B9159E" w:rsidP="00B9159E">
      <w:pPr>
        <w:jc w:val="center"/>
        <w:rPr>
          <w:rFonts w:ascii="Calibri" w:eastAsia="Calibri" w:hAnsi="Calibri" w:cs="Calibri"/>
          <w:lang w:eastAsia="ru-RU"/>
        </w:rPr>
      </w:pPr>
    </w:p>
    <w:p w:rsidR="00B9159E" w:rsidRPr="00B9159E" w:rsidRDefault="00B9159E" w:rsidP="00B9159E">
      <w:pPr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 xml:space="preserve">                                                                                                               Утверждена</w:t>
      </w:r>
    </w:p>
    <w:p w:rsidR="00B9159E" w:rsidRPr="00B9159E" w:rsidRDefault="00B9159E" w:rsidP="00B9159E">
      <w:pPr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 xml:space="preserve">                                                                                                           Приказом по школе</w:t>
      </w:r>
    </w:p>
    <w:p w:rsidR="00B9159E" w:rsidRPr="00B9159E" w:rsidRDefault="00B9159E" w:rsidP="00B9159E">
      <w:pPr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 xml:space="preserve">                                                                                 № </w:t>
      </w:r>
      <w:r w:rsidRPr="00B9159E">
        <w:rPr>
          <w:rFonts w:ascii="Calibri" w:eastAsia="Calibri" w:hAnsi="Calibri" w:cs="Calibri"/>
          <w:u w:val="single"/>
          <w:lang w:eastAsia="ru-RU"/>
        </w:rPr>
        <w:t xml:space="preserve">_____ </w:t>
      </w:r>
      <w:r w:rsidRPr="00B9159E">
        <w:rPr>
          <w:rFonts w:ascii="Calibri" w:eastAsia="Calibri" w:hAnsi="Calibri" w:cs="Calibri"/>
          <w:lang w:eastAsia="ru-RU"/>
        </w:rPr>
        <w:t>от «</w:t>
      </w:r>
      <w:r w:rsidRPr="00B9159E">
        <w:rPr>
          <w:rFonts w:ascii="Calibri" w:eastAsia="Calibri" w:hAnsi="Calibri" w:cs="Calibri"/>
          <w:u w:val="single"/>
          <w:lang w:eastAsia="ru-RU"/>
        </w:rPr>
        <w:t xml:space="preserve"> ______________</w:t>
      </w:r>
      <w:r w:rsidRPr="00B9159E">
        <w:rPr>
          <w:rFonts w:ascii="Calibri" w:eastAsia="Calibri" w:hAnsi="Calibri" w:cs="Calibri"/>
          <w:lang w:eastAsia="ru-RU"/>
        </w:rPr>
        <w:t>»2015г.</w:t>
      </w:r>
    </w:p>
    <w:p w:rsidR="00B9159E" w:rsidRPr="00B9159E" w:rsidRDefault="00B9159E" w:rsidP="00B9159E">
      <w:pPr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 xml:space="preserve">                                                                                   № _____ от « ______________»2016г.</w:t>
      </w:r>
    </w:p>
    <w:p w:rsidR="00B9159E" w:rsidRPr="00B9159E" w:rsidRDefault="00B9159E" w:rsidP="00B9159E">
      <w:pPr>
        <w:tabs>
          <w:tab w:val="left" w:pos="5719"/>
        </w:tabs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 xml:space="preserve"> № _____ от « ______________»2017г.</w:t>
      </w:r>
    </w:p>
    <w:p w:rsidR="00B9159E" w:rsidRPr="00B9159E" w:rsidRDefault="00B9159E" w:rsidP="00B9159E">
      <w:pPr>
        <w:tabs>
          <w:tab w:val="left" w:pos="5719"/>
        </w:tabs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>№ _____ от « ______________»2018г.</w:t>
      </w:r>
    </w:p>
    <w:p w:rsidR="00B9159E" w:rsidRPr="00B9159E" w:rsidRDefault="00B9159E" w:rsidP="00B9159E">
      <w:pPr>
        <w:tabs>
          <w:tab w:val="left" w:pos="5719"/>
        </w:tabs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>№ _____ от « ______________»2019г.</w:t>
      </w:r>
    </w:p>
    <w:p w:rsidR="00B9159E" w:rsidRPr="00B9159E" w:rsidRDefault="00B9159E" w:rsidP="00B9159E">
      <w:pPr>
        <w:tabs>
          <w:tab w:val="left" w:pos="5719"/>
        </w:tabs>
        <w:jc w:val="right"/>
        <w:rPr>
          <w:rFonts w:ascii="Calibri" w:eastAsia="Calibri" w:hAnsi="Calibri" w:cs="Calibri"/>
          <w:lang w:eastAsia="ru-RU"/>
        </w:rPr>
      </w:pPr>
      <w:r w:rsidRPr="00B9159E">
        <w:rPr>
          <w:rFonts w:ascii="Calibri" w:eastAsia="Calibri" w:hAnsi="Calibri" w:cs="Calibri"/>
          <w:lang w:eastAsia="ru-RU"/>
        </w:rPr>
        <w:t xml:space="preserve">Директор школы:            </w:t>
      </w:r>
    </w:p>
    <w:p w:rsidR="00B9159E" w:rsidRPr="00B9159E" w:rsidRDefault="00B9159E" w:rsidP="00B9159E">
      <w:pPr>
        <w:jc w:val="center"/>
        <w:rPr>
          <w:rFonts w:ascii="Calibri" w:eastAsia="Calibri" w:hAnsi="Calibri" w:cs="Calibri"/>
          <w:lang w:eastAsia="ru-RU"/>
        </w:rPr>
      </w:pPr>
    </w:p>
    <w:p w:rsidR="00B9159E" w:rsidRPr="00B9159E" w:rsidRDefault="00B9159E" w:rsidP="00B9159E">
      <w:pPr>
        <w:rPr>
          <w:rFonts w:ascii="Calibri" w:eastAsia="Calibri" w:hAnsi="Calibri" w:cs="Calibri"/>
          <w:i/>
          <w:sz w:val="32"/>
          <w:lang w:eastAsia="ru-RU"/>
        </w:rPr>
      </w:pPr>
    </w:p>
    <w:p w:rsidR="00B9159E" w:rsidRPr="00B9159E" w:rsidRDefault="00B9159E" w:rsidP="00B9159E">
      <w:pPr>
        <w:jc w:val="center"/>
        <w:rPr>
          <w:rFonts w:ascii="Calibri" w:eastAsia="Calibri" w:hAnsi="Calibri" w:cs="Calibri"/>
          <w:i/>
          <w:sz w:val="32"/>
          <w:lang w:eastAsia="ru-RU"/>
        </w:rPr>
      </w:pPr>
      <w:r w:rsidRPr="00B9159E">
        <w:rPr>
          <w:rFonts w:ascii="Calibri" w:eastAsia="Calibri" w:hAnsi="Calibri" w:cs="Calibri"/>
          <w:i/>
          <w:sz w:val="32"/>
          <w:lang w:eastAsia="ru-RU"/>
        </w:rPr>
        <w:t>Рабочая программа</w:t>
      </w:r>
    </w:p>
    <w:p w:rsidR="00B9159E" w:rsidRPr="00B9159E" w:rsidRDefault="00B9159E" w:rsidP="00B9159E">
      <w:pPr>
        <w:tabs>
          <w:tab w:val="left" w:pos="5071"/>
          <w:tab w:val="right" w:pos="14570"/>
        </w:tabs>
        <w:rPr>
          <w:rFonts w:ascii="Calibri" w:eastAsia="Calibri" w:hAnsi="Calibri" w:cs="Calibri"/>
          <w:sz w:val="24"/>
          <w:lang w:eastAsia="ru-RU"/>
        </w:rPr>
      </w:pPr>
      <w:r>
        <w:rPr>
          <w:rFonts w:ascii="Calibri" w:eastAsia="Calibri" w:hAnsi="Calibri" w:cs="Calibri"/>
          <w:sz w:val="28"/>
          <w:szCs w:val="28"/>
          <w:lang w:eastAsia="ru-RU"/>
        </w:rPr>
        <w:t xml:space="preserve">                                                Учебного курса по технологии 8</w:t>
      </w:r>
      <w:r w:rsidRPr="00B9159E">
        <w:rPr>
          <w:rFonts w:ascii="Calibri" w:eastAsia="Calibri" w:hAnsi="Calibri" w:cs="Calibri"/>
          <w:sz w:val="28"/>
          <w:szCs w:val="28"/>
          <w:lang w:eastAsia="ru-RU"/>
        </w:rPr>
        <w:t xml:space="preserve"> класс</w:t>
      </w:r>
      <w:r w:rsidRPr="00B9159E">
        <w:rPr>
          <w:rFonts w:ascii="Calibri" w:eastAsia="Calibri" w:hAnsi="Calibri" w:cs="Calibri"/>
          <w:sz w:val="24"/>
          <w:lang w:eastAsia="ru-RU"/>
        </w:rPr>
        <w:tab/>
      </w:r>
      <w:r>
        <w:rPr>
          <w:rFonts w:ascii="Calibri" w:eastAsia="Calibri" w:hAnsi="Calibri" w:cs="Calibri"/>
          <w:sz w:val="24"/>
          <w:lang w:eastAsia="ru-RU"/>
        </w:rPr>
        <w:t xml:space="preserve">                                                </w:t>
      </w:r>
      <w:r w:rsidRPr="00B9159E">
        <w:rPr>
          <w:rFonts w:ascii="Calibri" w:eastAsia="Calibri" w:hAnsi="Calibri" w:cs="Calibri"/>
          <w:sz w:val="24"/>
          <w:lang w:eastAsia="ru-RU"/>
        </w:rPr>
        <w:t xml:space="preserve">  Учителя </w:t>
      </w:r>
      <w:proofErr w:type="spellStart"/>
      <w:r w:rsidRPr="00B9159E">
        <w:rPr>
          <w:rFonts w:ascii="Calibri" w:eastAsia="Calibri" w:hAnsi="Calibri" w:cs="Calibri"/>
          <w:sz w:val="24"/>
          <w:lang w:eastAsia="ru-RU"/>
        </w:rPr>
        <w:t>Блескина</w:t>
      </w:r>
      <w:proofErr w:type="spellEnd"/>
      <w:r w:rsidRPr="00B9159E">
        <w:rPr>
          <w:rFonts w:ascii="Calibri" w:eastAsia="Calibri" w:hAnsi="Calibri" w:cs="Calibri"/>
          <w:sz w:val="24"/>
          <w:lang w:eastAsia="ru-RU"/>
        </w:rPr>
        <w:t xml:space="preserve"> Е.В.    </w:t>
      </w:r>
    </w:p>
    <w:p w:rsidR="00B9159E" w:rsidRPr="00B9159E" w:rsidRDefault="00B9159E" w:rsidP="00B9159E">
      <w:pPr>
        <w:jc w:val="center"/>
        <w:rPr>
          <w:rFonts w:ascii="Calibri" w:eastAsia="Calibri" w:hAnsi="Calibri" w:cs="Calibri"/>
          <w:sz w:val="24"/>
          <w:lang w:eastAsia="ru-RU"/>
        </w:rPr>
      </w:pPr>
      <w:r>
        <w:rPr>
          <w:rFonts w:ascii="Calibri" w:eastAsia="Calibri" w:hAnsi="Calibri" w:cs="Calibri"/>
          <w:sz w:val="24"/>
          <w:lang w:eastAsia="ru-RU"/>
        </w:rPr>
        <w:t xml:space="preserve">учителя </w:t>
      </w:r>
      <w:proofErr w:type="spellStart"/>
      <w:r>
        <w:rPr>
          <w:rFonts w:ascii="Calibri" w:eastAsia="Calibri" w:hAnsi="Calibri" w:cs="Calibri"/>
          <w:sz w:val="24"/>
          <w:lang w:eastAsia="ru-RU"/>
        </w:rPr>
        <w:t>Блескина</w:t>
      </w:r>
      <w:proofErr w:type="spellEnd"/>
      <w:r>
        <w:rPr>
          <w:rFonts w:ascii="Calibri" w:eastAsia="Calibri" w:hAnsi="Calibri" w:cs="Calibri"/>
          <w:sz w:val="24"/>
          <w:lang w:eastAsia="ru-RU"/>
        </w:rPr>
        <w:t xml:space="preserve"> Е.В.</w:t>
      </w:r>
    </w:p>
    <w:p w:rsidR="00B9159E" w:rsidRPr="00B9159E" w:rsidRDefault="00B9159E" w:rsidP="00B9159E">
      <w:pPr>
        <w:jc w:val="center"/>
        <w:rPr>
          <w:rFonts w:ascii="Calibri" w:eastAsia="Calibri" w:hAnsi="Calibri" w:cs="Calibri"/>
          <w:sz w:val="24"/>
          <w:lang w:eastAsia="ru-RU"/>
        </w:rPr>
      </w:pPr>
      <w:r w:rsidRPr="00B9159E">
        <w:rPr>
          <w:rFonts w:ascii="Calibri" w:eastAsia="Calibri" w:hAnsi="Calibri" w:cs="Calibri"/>
          <w:sz w:val="24"/>
          <w:lang w:eastAsia="ru-RU"/>
        </w:rPr>
        <w:t>Ярославский муниципальный район</w:t>
      </w:r>
    </w:p>
    <w:p w:rsidR="00B9159E" w:rsidRPr="00B9159E" w:rsidRDefault="00B9159E" w:rsidP="00B9159E">
      <w:pPr>
        <w:jc w:val="center"/>
        <w:rPr>
          <w:rFonts w:ascii="Calibri" w:eastAsia="Calibri" w:hAnsi="Calibri" w:cs="Calibri"/>
          <w:sz w:val="32"/>
          <w:lang w:eastAsia="ru-RU"/>
        </w:rPr>
      </w:pPr>
      <w:r w:rsidRPr="00B9159E">
        <w:rPr>
          <w:rFonts w:ascii="Calibri" w:eastAsia="Calibri" w:hAnsi="Calibri" w:cs="Calibri"/>
          <w:sz w:val="32"/>
          <w:lang w:eastAsia="ru-RU"/>
        </w:rPr>
        <w:t>2020г.</w:t>
      </w: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59E" w:rsidRDefault="00B9159E" w:rsidP="00DA3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BE" w:rsidRPr="00DA3DBE" w:rsidRDefault="00B9159E" w:rsidP="00B9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bookmarkStart w:id="0" w:name="_GoBack"/>
      <w:bookmarkEnd w:id="0"/>
      <w:r w:rsidR="00DA3DBE" w:rsidRPr="00D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8 класс.</w:t>
      </w:r>
    </w:p>
    <w:tbl>
      <w:tblPr>
        <w:tblStyle w:val="a4"/>
        <w:tblpPr w:leftFromText="180" w:rightFromText="180" w:vertAnchor="text" w:horzAnchor="margin" w:tblpY="224"/>
        <w:tblW w:w="10949" w:type="dxa"/>
        <w:tblLook w:val="04A0"/>
      </w:tblPr>
      <w:tblGrid>
        <w:gridCol w:w="1134"/>
        <w:gridCol w:w="5529"/>
        <w:gridCol w:w="1417"/>
        <w:gridCol w:w="1276"/>
        <w:gridCol w:w="1593"/>
      </w:tblGrid>
      <w:tr w:rsidR="004B10AC" w:rsidRPr="00DA3DBE" w:rsidTr="004B10AC">
        <w:tc>
          <w:tcPr>
            <w:tcW w:w="1134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№ Раздела, темы и урока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темы урока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3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10AC" w:rsidRPr="00DA3DBE" w:rsidTr="004B10AC"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4B10AC" w:rsidRPr="00DA3DBE" w:rsidRDefault="00D71265" w:rsidP="004B10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>Основы аграрной техно</w:t>
            </w:r>
            <w:r w:rsidRPr="00AC1897">
              <w:rPr>
                <w:b/>
                <w:i/>
                <w:sz w:val="28"/>
                <w:szCs w:val="28"/>
              </w:rPr>
              <w:t>логии (осенние работы</w:t>
            </w:r>
            <w:r>
              <w:rPr>
                <w:b/>
                <w:i/>
                <w:sz w:val="28"/>
                <w:szCs w:val="28"/>
              </w:rPr>
              <w:t xml:space="preserve">) </w:t>
            </w:r>
            <w:r w:rsidRPr="00AC1897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114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 xml:space="preserve"> Вводное занятие. Инструктаж по охране труда.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B10AC" w:rsidRPr="003122F8" w:rsidRDefault="00D71265" w:rsidP="004B1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F8">
              <w:rPr>
                <w:sz w:val="24"/>
                <w:szCs w:val="24"/>
              </w:rPr>
              <w:t xml:space="preserve">  Технология выращивание плодовых и ягодных культур. Осенние работы.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529" w:type="dxa"/>
          </w:tcPr>
          <w:p w:rsidR="004B10AC" w:rsidRPr="003122F8" w:rsidRDefault="00D71265" w:rsidP="004B1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F8">
              <w:rPr>
                <w:sz w:val="24"/>
                <w:szCs w:val="24"/>
              </w:rPr>
              <w:t>Технология выращивания декоративных деревьев и кустарников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529" w:type="dxa"/>
          </w:tcPr>
          <w:p w:rsidR="004B10AC" w:rsidRPr="003122F8" w:rsidRDefault="00D71265" w:rsidP="004B1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F8">
              <w:rPr>
                <w:sz w:val="24"/>
                <w:szCs w:val="24"/>
              </w:rPr>
              <w:t>Технология выращивания растений в защищенном грунте.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529" w:type="dxa"/>
          </w:tcPr>
          <w:p w:rsidR="004B10AC" w:rsidRPr="003122F8" w:rsidRDefault="00D71265" w:rsidP="004B1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F8">
              <w:rPr>
                <w:sz w:val="24"/>
                <w:szCs w:val="24"/>
              </w:rPr>
              <w:t>Биологические особенности и биологическая ценность крупного и мелкого рогатого скота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3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529" w:type="dxa"/>
          </w:tcPr>
          <w:p w:rsidR="004B10AC" w:rsidRPr="003122F8" w:rsidRDefault="00D71265" w:rsidP="004B1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F8">
              <w:rPr>
                <w:sz w:val="24"/>
                <w:szCs w:val="24"/>
              </w:rPr>
              <w:t>Технология ручного и машинного доения.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Р-4.5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Семейная экономика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.Семья как экономическая ячейка общество.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 в семье.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Потребности семьи.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товарах. Торговые символы, этикетки, </w:t>
            </w:r>
            <w:proofErr w:type="spellStart"/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штрихкод</w:t>
            </w:r>
            <w:proofErr w:type="spellEnd"/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Бюджет семьи. Доходная и расходная части бюджета.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Расходы на питание.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Сбережения. Личный бюджет.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Экономика приусадебного участка.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Р-4.4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Ремонтно-отделочные работы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Как строят дом.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Ремонт оконных и дверных блоков.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Технология установки врезного замка.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Утепление дверей и окон.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Технология обивки двери.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Ручные инструменты.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Безопасность ручных работ.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Р-5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Электротехнические работы.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Электрическая энергия-основа современного технического прогресса. Электрический ток и его использование.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Принципиальные и монтажные электрические схемы.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Параметры потребителей электроэнергии. Параметры источника электроэнергии.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Электрические измерительные приборы. Вольтметр, амперметр, омметр.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Электробезопасность на уроках технологии. Организация рабочего места для электротехнических работ.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Электрические провода. Виды проводов.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Монтаж электрической цепи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Электромагниты и их применение.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Электроосветительные приборы. Лампа накаливания. Регулировка освещенности.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Люминесцентное и неоновое освещение. Люминесцентные лампы. Неоновые лампы.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Бытовые электронагревательные приборы. Техника безопасности при работе  с бытовыми электроприборами.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Двигатели постоянного тока.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Р-7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Проектирование и изготовление изделий.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изделия.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2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операций проектирования.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0AC" w:rsidRPr="00DA3DBE" w:rsidTr="004B10AC">
        <w:trPr>
          <w:trHeight w:val="30"/>
        </w:trPr>
        <w:tc>
          <w:tcPr>
            <w:tcW w:w="1134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529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Основные требования к проектированию изделий.</w:t>
            </w:r>
          </w:p>
        </w:tc>
        <w:tc>
          <w:tcPr>
            <w:tcW w:w="1417" w:type="dxa"/>
          </w:tcPr>
          <w:p w:rsidR="004B10AC" w:rsidRPr="00DA3DBE" w:rsidRDefault="004B10AC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4B10AC" w:rsidRPr="00DA3DBE" w:rsidRDefault="004B10AC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20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529" w:type="dxa"/>
          </w:tcPr>
          <w:p w:rsidR="0078527E" w:rsidRPr="0084781F" w:rsidRDefault="0078527E" w:rsidP="000F40BE">
            <w:pPr>
              <w:jc w:val="both"/>
              <w:rPr>
                <w:sz w:val="28"/>
                <w:szCs w:val="28"/>
              </w:rPr>
            </w:pPr>
            <w:r w:rsidRPr="0084781F">
              <w:rPr>
                <w:sz w:val="28"/>
                <w:szCs w:val="28"/>
              </w:rPr>
              <w:t>Уход за садом. Способы размножения плодовых  и ягодных растений</w:t>
            </w: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20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529" w:type="dxa"/>
          </w:tcPr>
          <w:p w:rsidR="0078527E" w:rsidRPr="0078527E" w:rsidRDefault="0078527E" w:rsidP="007852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прививки плодовых культур: прививка черенком, окулировкой</w:t>
            </w:r>
          </w:p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20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529" w:type="dxa"/>
          </w:tcPr>
          <w:p w:rsidR="0078527E" w:rsidRPr="0078527E" w:rsidRDefault="0078527E" w:rsidP="007852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ягодных кустарников черенками</w:t>
            </w:r>
          </w:p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20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29" w:type="dxa"/>
          </w:tcPr>
          <w:p w:rsidR="0078527E" w:rsidRPr="0078527E" w:rsidRDefault="0078527E" w:rsidP="007852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назначение плодового питомника</w:t>
            </w:r>
          </w:p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20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5529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F">
              <w:rPr>
                <w:sz w:val="28"/>
                <w:szCs w:val="28"/>
              </w:rPr>
              <w:t>Экскурсия в тепличное хозяйство</w:t>
            </w: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20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69-70</w:t>
            </w:r>
          </w:p>
        </w:tc>
        <w:tc>
          <w:tcPr>
            <w:tcW w:w="5529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781F">
              <w:rPr>
                <w:sz w:val="28"/>
                <w:szCs w:val="28"/>
              </w:rPr>
              <w:t>Ягодные культуры, посадка, уход</w:t>
            </w: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7E" w:rsidRPr="00DA3DBE" w:rsidTr="004B10AC">
        <w:trPr>
          <w:trHeight w:val="135"/>
        </w:trPr>
        <w:tc>
          <w:tcPr>
            <w:tcW w:w="1134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</w:tcPr>
          <w:p w:rsidR="0078527E" w:rsidRPr="00DA3DBE" w:rsidRDefault="0078527E" w:rsidP="004B10AC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78527E" w:rsidRPr="00DA3DBE" w:rsidRDefault="0078527E" w:rsidP="004B10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DBE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1276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78527E" w:rsidRPr="00DA3DBE" w:rsidRDefault="0078527E" w:rsidP="004B10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3DBE" w:rsidRPr="00DA3DBE" w:rsidRDefault="00DA3DBE" w:rsidP="00DA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BE" w:rsidRPr="00DA3DBE" w:rsidRDefault="00DA3DBE" w:rsidP="00DA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BE" w:rsidRDefault="00DA3DBE"/>
    <w:sectPr w:rsidR="00DA3DBE" w:rsidSect="00DB4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F85"/>
    <w:multiLevelType w:val="hybridMultilevel"/>
    <w:tmpl w:val="4CD8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E33"/>
    <w:multiLevelType w:val="hybridMultilevel"/>
    <w:tmpl w:val="3576555C"/>
    <w:lvl w:ilvl="0" w:tplc="689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734C"/>
    <w:multiLevelType w:val="hybridMultilevel"/>
    <w:tmpl w:val="49EE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611"/>
    <w:multiLevelType w:val="hybridMultilevel"/>
    <w:tmpl w:val="F6F6E2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72580"/>
    <w:multiLevelType w:val="hybridMultilevel"/>
    <w:tmpl w:val="09ECEC68"/>
    <w:lvl w:ilvl="0" w:tplc="E53265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6E22029"/>
    <w:multiLevelType w:val="hybridMultilevel"/>
    <w:tmpl w:val="DB98F00E"/>
    <w:lvl w:ilvl="0" w:tplc="AD3E9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5F3E2C"/>
    <w:multiLevelType w:val="hybridMultilevel"/>
    <w:tmpl w:val="41E2C884"/>
    <w:lvl w:ilvl="0" w:tplc="B5D2D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01F51"/>
    <w:multiLevelType w:val="hybridMultilevel"/>
    <w:tmpl w:val="FB126BF4"/>
    <w:lvl w:ilvl="0" w:tplc="CA9423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E28BC"/>
    <w:multiLevelType w:val="hybridMultilevel"/>
    <w:tmpl w:val="ED543F20"/>
    <w:lvl w:ilvl="0" w:tplc="9780B5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0DE2"/>
    <w:multiLevelType w:val="hybridMultilevel"/>
    <w:tmpl w:val="74961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0D2539"/>
    <w:multiLevelType w:val="hybridMultilevel"/>
    <w:tmpl w:val="19E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97873"/>
    <w:multiLevelType w:val="hybridMultilevel"/>
    <w:tmpl w:val="0D9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801F7"/>
    <w:multiLevelType w:val="hybridMultilevel"/>
    <w:tmpl w:val="D4D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62B2B"/>
    <w:multiLevelType w:val="hybridMultilevel"/>
    <w:tmpl w:val="1B5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7000"/>
    <w:multiLevelType w:val="hybridMultilevel"/>
    <w:tmpl w:val="1550FA00"/>
    <w:lvl w:ilvl="0" w:tplc="7624D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D072C"/>
    <w:multiLevelType w:val="hybridMultilevel"/>
    <w:tmpl w:val="BB74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42DC4">
      <w:numFmt w:val="bullet"/>
      <w:lvlText w:val=""/>
      <w:lvlJc w:val="left"/>
      <w:pPr>
        <w:ind w:left="1440" w:hanging="360"/>
      </w:pPr>
      <w:rPr>
        <w:rFonts w:ascii="Symbol" w:eastAsia="Calibri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DBE"/>
    <w:rsid w:val="000369E2"/>
    <w:rsid w:val="00093D4F"/>
    <w:rsid w:val="001841E7"/>
    <w:rsid w:val="001F4B67"/>
    <w:rsid w:val="001F7C36"/>
    <w:rsid w:val="00217D08"/>
    <w:rsid w:val="002A095B"/>
    <w:rsid w:val="003122F8"/>
    <w:rsid w:val="00333985"/>
    <w:rsid w:val="00383F13"/>
    <w:rsid w:val="00403C09"/>
    <w:rsid w:val="004B10AC"/>
    <w:rsid w:val="004D2E08"/>
    <w:rsid w:val="005B2317"/>
    <w:rsid w:val="0078527E"/>
    <w:rsid w:val="008811A1"/>
    <w:rsid w:val="008E7448"/>
    <w:rsid w:val="0091490D"/>
    <w:rsid w:val="00933D9A"/>
    <w:rsid w:val="00B9159E"/>
    <w:rsid w:val="00CF09FE"/>
    <w:rsid w:val="00D71265"/>
    <w:rsid w:val="00DA3DBE"/>
    <w:rsid w:val="00DB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BE"/>
    <w:pPr>
      <w:ind w:left="720"/>
      <w:contextualSpacing/>
    </w:pPr>
  </w:style>
  <w:style w:type="table" w:styleId="a4">
    <w:name w:val="Table Grid"/>
    <w:basedOn w:val="a1"/>
    <w:uiPriority w:val="59"/>
    <w:rsid w:val="00D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BE"/>
    <w:pPr>
      <w:ind w:left="720"/>
      <w:contextualSpacing/>
    </w:pPr>
  </w:style>
  <w:style w:type="table" w:styleId="a4">
    <w:name w:val="Table Grid"/>
    <w:basedOn w:val="a1"/>
    <w:uiPriority w:val="59"/>
    <w:rsid w:val="00D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6427-A1B1-44A9-A5F9-0B7A6F13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бвц</cp:lastModifiedBy>
  <cp:revision>16</cp:revision>
  <dcterms:created xsi:type="dcterms:W3CDTF">2014-09-28T14:11:00Z</dcterms:created>
  <dcterms:modified xsi:type="dcterms:W3CDTF">2020-12-29T14:17:00Z</dcterms:modified>
</cp:coreProperties>
</file>