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DB" w:rsidRDefault="00915DDB" w:rsidP="00915DDB">
      <w:pPr>
        <w:pStyle w:val="a3"/>
        <w:ind w:left="0"/>
        <w:jc w:val="both"/>
        <w:rPr>
          <w:sz w:val="18"/>
          <w:szCs w:val="18"/>
        </w:rPr>
      </w:pPr>
    </w:p>
    <w:p w:rsidR="00915DDB" w:rsidRPr="00B83287" w:rsidRDefault="00915DDB" w:rsidP="00915DDB">
      <w:pPr>
        <w:pStyle w:val="a3"/>
        <w:ind w:left="0"/>
        <w:jc w:val="center"/>
        <w:rPr>
          <w:sz w:val="36"/>
          <w:szCs w:val="36"/>
        </w:rPr>
      </w:pPr>
      <w:r w:rsidRPr="00B83287">
        <w:rPr>
          <w:sz w:val="36"/>
          <w:szCs w:val="36"/>
        </w:rPr>
        <w:t>Внимание! Дети!</w:t>
      </w:r>
    </w:p>
    <w:p w:rsidR="00915DDB" w:rsidRDefault="00915DDB" w:rsidP="00915DDB">
      <w:pPr>
        <w:pStyle w:val="a3"/>
        <w:ind w:left="0"/>
        <w:jc w:val="both"/>
      </w:pPr>
    </w:p>
    <w:p w:rsidR="00915DDB" w:rsidRDefault="00915DDB" w:rsidP="00915DDB">
      <w:pPr>
        <w:pStyle w:val="a3"/>
        <w:ind w:left="0"/>
        <w:jc w:val="both"/>
      </w:pPr>
      <w:r>
        <w:tab/>
      </w:r>
      <w:r w:rsidRPr="00B83287">
        <w:rPr>
          <w:i/>
        </w:rPr>
        <w:t xml:space="preserve">С 19 декабря 2022 по 12 января 2023 года на территории Ярославской области проводится комплексное профилактическое мероприятие «Внимание! Дети!», направленное на предупреждение детского </w:t>
      </w:r>
      <w:proofErr w:type="spellStart"/>
      <w:r w:rsidRPr="00B83287">
        <w:rPr>
          <w:i/>
        </w:rPr>
        <w:t>дорожнотранспортного</w:t>
      </w:r>
      <w:proofErr w:type="spellEnd"/>
      <w:r w:rsidRPr="00B83287">
        <w:rPr>
          <w:i/>
        </w:rPr>
        <w:t xml:space="preserve"> травматизма, привитие навыков безопасного поведения детей на улицах и дорогах.</w:t>
      </w:r>
      <w:r>
        <w:t xml:space="preserve"> </w:t>
      </w:r>
    </w:p>
    <w:p w:rsidR="00915DDB" w:rsidRDefault="00915DDB" w:rsidP="00915DDB">
      <w:pPr>
        <w:pStyle w:val="a3"/>
        <w:ind w:left="0"/>
        <w:jc w:val="both"/>
      </w:pPr>
      <w:r>
        <w:tab/>
        <w:t>В рамках мероприятия сотрудники Госавтоинспекции во взаимодействии с заинтересованными ведомствами, представителями родительских комитетов и общественности организуют профилактическую работу среди различных категорий участников дорожного движения.</w:t>
      </w:r>
    </w:p>
    <w:p w:rsidR="00915DDB" w:rsidRDefault="00915DDB" w:rsidP="00915DDB">
      <w:pPr>
        <w:pStyle w:val="a3"/>
        <w:ind w:left="0"/>
        <w:jc w:val="both"/>
      </w:pPr>
    </w:p>
    <w:p w:rsidR="00915DDB" w:rsidRPr="00B83287" w:rsidRDefault="00915DDB" w:rsidP="00915DDB">
      <w:pPr>
        <w:pStyle w:val="a3"/>
        <w:ind w:left="0"/>
        <w:jc w:val="center"/>
        <w:rPr>
          <w:b/>
        </w:rPr>
      </w:pPr>
      <w:r w:rsidRPr="00B83287">
        <w:rPr>
          <w:b/>
        </w:rPr>
        <w:t>Дорогие ребята!</w:t>
      </w:r>
    </w:p>
    <w:p w:rsidR="00915DDB" w:rsidRDefault="00915DDB" w:rsidP="00915DDB">
      <w:pPr>
        <w:pStyle w:val="a3"/>
        <w:ind w:left="0"/>
        <w:jc w:val="both"/>
      </w:pPr>
    </w:p>
    <w:p w:rsidR="00915DDB" w:rsidRDefault="00915DDB" w:rsidP="00915DDB">
      <w:pPr>
        <w:pStyle w:val="a3"/>
        <w:ind w:left="0"/>
        <w:jc w:val="both"/>
      </w:pPr>
      <w:r>
        <w:tab/>
        <w:t xml:space="preserve">Будьте внимательны и дисциплинированны на дорогах. Переходите дорогу в установленных для этого местах. При переходе проезжей части уберите предметы, отвлекающие внимание и ограничивающие обзор: гаджеты и наушники, капюшоны. Не выходите на проезжую часть, не убедившись, что все транспортные средства остановились и пропускают вас. </w:t>
      </w:r>
      <w:r>
        <w:tab/>
        <w:t xml:space="preserve">Самые распространенные дорожные ловушки – это ситуации закрытого обзора. Когда обзору дороги мешают кусты, ларьки, припаркованные у края проезжей части транспортные средства, зимой - сугробы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его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 </w:t>
      </w:r>
    </w:p>
    <w:p w:rsidR="00915DDB" w:rsidRDefault="00915DDB" w:rsidP="00915DDB">
      <w:pPr>
        <w:pStyle w:val="a3"/>
        <w:ind w:left="0"/>
        <w:jc w:val="both"/>
      </w:pPr>
      <w:r>
        <w:tab/>
        <w:t xml:space="preserve">Необходимо выбирать безопасное место для игр и развлечений: парк, сквер, школьный стадион, ни в коем случае нельзя играть вблизи проезжей части дороги. Катайтесь на лыжах и санках вдали от дороги. При переходе проезжей части дороги необходимо отстегнуть крепления и нести лыжи в руках, а также сойти с санок («ватрушек») и нести их в руках. </w:t>
      </w:r>
      <w:r>
        <w:tab/>
        <w:t xml:space="preserve">Госавтоинспекция настоятельно рекомендует использовать </w:t>
      </w:r>
      <w:proofErr w:type="spellStart"/>
      <w:r>
        <w:t>световозвращающие</w:t>
      </w:r>
      <w:proofErr w:type="spellEnd"/>
      <w:r>
        <w:t xml:space="preserve"> элементы, которые необходимо прикрепить к верхней одежде, школьным рюкзакам таким образом, чтобы водитель смог вас заметить в темное время суток или в условиях недостаточной видимости. </w:t>
      </w:r>
    </w:p>
    <w:p w:rsidR="00915DDB" w:rsidRDefault="00915DDB" w:rsidP="00915DDB">
      <w:pPr>
        <w:pStyle w:val="a3"/>
        <w:ind w:left="0"/>
        <w:jc w:val="both"/>
      </w:pPr>
    </w:p>
    <w:p w:rsidR="00915DDB" w:rsidRPr="00B83287" w:rsidRDefault="00915DDB" w:rsidP="00915DDB">
      <w:pPr>
        <w:pStyle w:val="a3"/>
        <w:ind w:left="0"/>
        <w:jc w:val="center"/>
        <w:rPr>
          <w:b/>
        </w:rPr>
      </w:pPr>
      <w:r w:rsidRPr="00B83287">
        <w:rPr>
          <w:b/>
        </w:rPr>
        <w:t>Уважаемые родители, бабушки и дедушки!</w:t>
      </w:r>
    </w:p>
    <w:p w:rsidR="00915DDB" w:rsidRDefault="00915DDB" w:rsidP="00915DDB">
      <w:pPr>
        <w:pStyle w:val="a3"/>
        <w:ind w:left="0"/>
        <w:jc w:val="both"/>
      </w:pPr>
    </w:p>
    <w:p w:rsidR="00915DDB" w:rsidRDefault="00915DDB" w:rsidP="00915DDB">
      <w:pPr>
        <w:pStyle w:val="a3"/>
        <w:ind w:left="0"/>
        <w:jc w:val="both"/>
      </w:pPr>
      <w:r>
        <w:tab/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</w:t>
      </w:r>
      <w:r>
        <w:lastRenderedPageBreak/>
        <w:t xml:space="preserve">могут возникнуть в процессе дорожного движения, контролируйте поведение детей в течение дня. </w:t>
      </w:r>
    </w:p>
    <w:p w:rsidR="00915DDB" w:rsidRDefault="00915DDB" w:rsidP="00915DDB">
      <w:pPr>
        <w:pStyle w:val="a3"/>
        <w:ind w:left="0"/>
        <w:jc w:val="both"/>
      </w:pPr>
      <w:r>
        <w:tab/>
        <w:t xml:space="preserve">В зимний период особое внимание уделите местам расположения детских снежных горок, где ваши дети могут проводить свой досуг: важно, чтобы эти горки не располагались вблизи проезжей части дороги, так как ребенок рискует скатиться прямо под колеса автомобиля. И следует помнить, что зимой тормозной путь увеличивается. </w:t>
      </w:r>
    </w:p>
    <w:p w:rsidR="00915DDB" w:rsidRDefault="00915DDB" w:rsidP="00915DDB">
      <w:pPr>
        <w:pStyle w:val="a3"/>
        <w:ind w:left="0"/>
        <w:jc w:val="both"/>
      </w:pPr>
      <w:r>
        <w:tab/>
        <w:t xml:space="preserve">Если вы везете санки с ребенком по тротуару, перед «зеброй» остановитесь, пусть ребенок встанет с саней, возьмите ребенка за руку и только после этого переходите дорогу. </w:t>
      </w:r>
    </w:p>
    <w:p w:rsidR="00915DDB" w:rsidRDefault="00915DDB" w:rsidP="00915DDB">
      <w:pPr>
        <w:pStyle w:val="a3"/>
        <w:ind w:left="0"/>
        <w:jc w:val="both"/>
      </w:pPr>
      <w:r>
        <w:tab/>
        <w:t xml:space="preserve">Приобретите для своего ребенка </w:t>
      </w:r>
      <w:proofErr w:type="spellStart"/>
      <w:r>
        <w:t>световозвращающие</w:t>
      </w:r>
      <w:proofErr w:type="spellEnd"/>
      <w: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 </w:t>
      </w:r>
    </w:p>
    <w:p w:rsidR="00915DDB" w:rsidRDefault="00915DDB" w:rsidP="00915DDB">
      <w:pPr>
        <w:pStyle w:val="a3"/>
        <w:ind w:left="0"/>
        <w:jc w:val="both"/>
      </w:pPr>
      <w:r>
        <w:tab/>
        <w:t xml:space="preserve"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 </w:t>
      </w:r>
    </w:p>
    <w:p w:rsidR="00915DDB" w:rsidRDefault="00915DDB" w:rsidP="00915DDB">
      <w:pPr>
        <w:pStyle w:val="a3"/>
        <w:ind w:left="0"/>
        <w:jc w:val="both"/>
      </w:pPr>
      <w:r>
        <w:tab/>
      </w:r>
    </w:p>
    <w:p w:rsidR="00915DDB" w:rsidRDefault="00915DDB" w:rsidP="00915DDB">
      <w:pPr>
        <w:pStyle w:val="a3"/>
        <w:ind w:left="0"/>
        <w:jc w:val="both"/>
      </w:pPr>
      <w:r>
        <w:tab/>
      </w:r>
      <w:r w:rsidRPr="00AA4E1B">
        <w:rPr>
          <w:i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  <w:r>
        <w:t xml:space="preserve"> </w:t>
      </w:r>
    </w:p>
    <w:p w:rsidR="00915DDB" w:rsidRDefault="00915DDB" w:rsidP="00915DDB">
      <w:pPr>
        <w:pStyle w:val="a3"/>
        <w:ind w:left="0"/>
        <w:jc w:val="both"/>
      </w:pPr>
    </w:p>
    <w:p w:rsidR="00915DDB" w:rsidRDefault="00915DDB" w:rsidP="00915DDB">
      <w:pPr>
        <w:pStyle w:val="a3"/>
        <w:ind w:left="0"/>
        <w:jc w:val="center"/>
      </w:pPr>
      <w:r w:rsidRPr="00AA4E1B">
        <w:rPr>
          <w:b/>
        </w:rPr>
        <w:t>Уважаемые</w:t>
      </w:r>
      <w:r>
        <w:t xml:space="preserve"> </w:t>
      </w:r>
      <w:r w:rsidRPr="00AA4E1B">
        <w:rPr>
          <w:b/>
        </w:rPr>
        <w:t>водители</w:t>
      </w:r>
      <w:r>
        <w:t>!</w:t>
      </w:r>
    </w:p>
    <w:p w:rsidR="00915DDB" w:rsidRDefault="00915DDB" w:rsidP="00915DDB">
      <w:pPr>
        <w:pStyle w:val="a3"/>
        <w:ind w:left="0"/>
        <w:jc w:val="both"/>
      </w:pPr>
    </w:p>
    <w:p w:rsidR="00915DDB" w:rsidRDefault="00915DDB" w:rsidP="00915DDB">
      <w:pPr>
        <w:pStyle w:val="a3"/>
        <w:ind w:left="0"/>
        <w:jc w:val="both"/>
        <w:rPr>
          <w:sz w:val="18"/>
          <w:szCs w:val="18"/>
        </w:rPr>
      </w:pPr>
      <w:r>
        <w:tab/>
        <w:t>Будьте предельно внимательными при проезде пешеходных переходов, перекрестков, рядом с остановками общественного транспорта, местами массового притяжения детей, крупными торгово-развлекательными центрами, дворовых территорий, заблаговременно снижайте скорость движения и помните об обязанности водителя уступить дорогу пешеходу, пользующемуся преимуществом в движении. УГИБДД</w:t>
      </w:r>
    </w:p>
    <w:p w:rsidR="00915DDB" w:rsidRPr="00B83287" w:rsidRDefault="00915DDB" w:rsidP="00915DDB">
      <w:pPr>
        <w:pStyle w:val="a3"/>
        <w:ind w:left="0"/>
        <w:jc w:val="both"/>
        <w:rPr>
          <w:sz w:val="18"/>
          <w:szCs w:val="18"/>
        </w:rPr>
      </w:pPr>
    </w:p>
    <w:p w:rsidR="00CF4CA7" w:rsidRDefault="00CF4CA7">
      <w:bookmarkStart w:id="0" w:name="_GoBack"/>
      <w:bookmarkEnd w:id="0"/>
    </w:p>
    <w:sectPr w:rsidR="00CF4CA7" w:rsidSect="00F92F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DB"/>
    <w:rsid w:val="00915DDB"/>
    <w:rsid w:val="00C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5DDB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5DDB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2023-01-09T06:15:00Z</dcterms:created>
  <dcterms:modified xsi:type="dcterms:W3CDTF">2023-01-09T06:15:00Z</dcterms:modified>
</cp:coreProperties>
</file>