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C2" w:rsidRPr="00D30DDE" w:rsidRDefault="00676BC2" w:rsidP="006330AA">
      <w:pPr>
        <w:pStyle w:val="Default"/>
        <w:spacing w:line="276" w:lineRule="auto"/>
        <w:rPr>
          <w:b/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 xml:space="preserve">Важен ли возраст или </w:t>
      </w:r>
      <w:proofErr w:type="spellStart"/>
      <w:proofErr w:type="gramStart"/>
      <w:r w:rsidRPr="00D30DDE">
        <w:rPr>
          <w:b/>
          <w:color w:val="17365D" w:themeColor="text2" w:themeShade="BF"/>
          <w:sz w:val="40"/>
          <w:szCs w:val="40"/>
        </w:rPr>
        <w:t>разноворастные</w:t>
      </w:r>
      <w:proofErr w:type="spellEnd"/>
      <w:r w:rsidRPr="00D30DDE">
        <w:rPr>
          <w:b/>
          <w:color w:val="17365D" w:themeColor="text2" w:themeShade="BF"/>
          <w:sz w:val="40"/>
          <w:szCs w:val="40"/>
        </w:rPr>
        <w:t xml:space="preserve">  группы</w:t>
      </w:r>
      <w:proofErr w:type="gramEnd"/>
      <w:r w:rsidRPr="00D30DDE">
        <w:rPr>
          <w:b/>
          <w:color w:val="17365D" w:themeColor="text2" w:themeShade="BF"/>
          <w:sz w:val="40"/>
          <w:szCs w:val="40"/>
        </w:rPr>
        <w:t>?</w:t>
      </w:r>
    </w:p>
    <w:p w:rsidR="00676BC2" w:rsidRPr="00D30DDE" w:rsidRDefault="00676BC2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676BC2" w:rsidRPr="00D30DDE" w:rsidRDefault="00676BC2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В наше современное время </w:t>
      </w:r>
      <w:proofErr w:type="gramStart"/>
      <w:r w:rsidRPr="00D30DDE">
        <w:rPr>
          <w:color w:val="17365D" w:themeColor="text2" w:themeShade="BF"/>
          <w:sz w:val="40"/>
          <w:szCs w:val="40"/>
        </w:rPr>
        <w:t>молодые  родители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часто  задаются вопросом:</w:t>
      </w:r>
      <w:bookmarkStart w:id="0" w:name="_GoBack"/>
      <w:bookmarkEnd w:id="0"/>
    </w:p>
    <w:p w:rsidR="00676BC2" w:rsidRPr="00D30DDE" w:rsidRDefault="00676BC2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«В какие сады отдавать свое чадо?». В обычные типовые по возрасту или в разновозрастные группы</w:t>
      </w:r>
      <w:r w:rsidR="00536231" w:rsidRPr="00D30DDE">
        <w:rPr>
          <w:color w:val="17365D" w:themeColor="text2" w:themeShade="BF"/>
          <w:sz w:val="40"/>
          <w:szCs w:val="40"/>
        </w:rPr>
        <w:t>…</w:t>
      </w:r>
    </w:p>
    <w:p w:rsidR="00676BC2" w:rsidRPr="00D30DDE" w:rsidRDefault="00676BC2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Я понимаю сомнения родителей, и хочу показать на своем </w:t>
      </w:r>
      <w:proofErr w:type="gramStart"/>
      <w:r w:rsidRPr="00D30DDE">
        <w:rPr>
          <w:color w:val="17365D" w:themeColor="text2" w:themeShade="BF"/>
          <w:sz w:val="40"/>
          <w:szCs w:val="40"/>
        </w:rPr>
        <w:t>примере ,</w:t>
      </w:r>
      <w:proofErr w:type="gramEnd"/>
      <w:r w:rsidR="00536231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все положительные стороны РВГ.</w:t>
      </w:r>
    </w:p>
    <w:p w:rsidR="002D2973" w:rsidRPr="00D30DDE" w:rsidRDefault="00676BC2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Наша</w:t>
      </w:r>
      <w:r w:rsidR="002D2973" w:rsidRPr="00D30DDE">
        <w:rPr>
          <w:color w:val="17365D" w:themeColor="text2" w:themeShade="BF"/>
          <w:sz w:val="40"/>
          <w:szCs w:val="40"/>
        </w:rPr>
        <w:t xml:space="preserve"> разновозрастная группа - это разновозрастное сообщество дошкольников от двух до семи лет, живущее в одном образовательном пространстве. </w:t>
      </w:r>
    </w:p>
    <w:p w:rsidR="002D2973" w:rsidRPr="00D30DDE" w:rsidRDefault="002D2973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Данное разновозрастное детское сообщество делится (официально по документам) на млад</w:t>
      </w:r>
      <w:r w:rsidR="00676BC2" w:rsidRPr="00D30DDE">
        <w:rPr>
          <w:color w:val="17365D" w:themeColor="text2" w:themeShade="BF"/>
          <w:sz w:val="40"/>
          <w:szCs w:val="40"/>
        </w:rPr>
        <w:t>шую разновозрастную группу (2 -4</w:t>
      </w:r>
      <w:r w:rsidRPr="00D30DDE">
        <w:rPr>
          <w:color w:val="17365D" w:themeColor="text2" w:themeShade="BF"/>
          <w:sz w:val="40"/>
          <w:szCs w:val="40"/>
        </w:rPr>
        <w:t xml:space="preserve">) и старшую (4-7). </w:t>
      </w:r>
    </w:p>
    <w:p w:rsidR="002D2973" w:rsidRPr="00D30DDE" w:rsidRDefault="002D2973" w:rsidP="006330AA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Одновременно в объединённой группе два воспитателя (в младшей и старшей группе) и два младших воспитателя (в младшей и старшей группе).</w:t>
      </w:r>
    </w:p>
    <w:p w:rsidR="00660DE5" w:rsidRPr="00D30DDE" w:rsidRDefault="002D2973" w:rsidP="006330AA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В разновозрастной группе младший ребёнок сразу погружается в новую среду общения. Он, много не понимая, но постоянно общаясь, соприкасается с новыми формами общения. Мотив, не потому что так говорит воспитатель, а потому в поле его зрения реальный образец для подражания старших детей. По мере взросления постепенно осваивает и присваивает. В старшем возрасте самостоятельно осмысленно используют необходимые формы общения, в зависимости от ситуации.</w:t>
      </w:r>
    </w:p>
    <w:p w:rsidR="002D2973" w:rsidRPr="00D30DDE" w:rsidRDefault="002D2973" w:rsidP="006330AA">
      <w:pPr>
        <w:pStyle w:val="Default"/>
        <w:spacing w:line="276" w:lineRule="auto"/>
        <w:rPr>
          <w:b/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lastRenderedPageBreak/>
        <w:t xml:space="preserve">В </w:t>
      </w:r>
      <w:r w:rsidR="00536231" w:rsidRPr="00D30DDE">
        <w:rPr>
          <w:b/>
          <w:color w:val="17365D" w:themeColor="text2" w:themeShade="BF"/>
          <w:sz w:val="40"/>
          <w:szCs w:val="40"/>
        </w:rPr>
        <w:t xml:space="preserve">РВГ </w:t>
      </w:r>
      <w:r w:rsidRPr="00D30DDE">
        <w:rPr>
          <w:b/>
          <w:color w:val="17365D" w:themeColor="text2" w:themeShade="BF"/>
          <w:sz w:val="40"/>
          <w:szCs w:val="40"/>
        </w:rPr>
        <w:t xml:space="preserve">ДОУ определены: </w:t>
      </w:r>
    </w:p>
    <w:p w:rsidR="002D2973" w:rsidRPr="00D30DDE" w:rsidRDefault="002D2973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- распорядок дня младшей и старшей РВГ (по среднему возрасту каждой группы) </w:t>
      </w:r>
    </w:p>
    <w:p w:rsidR="002D2973" w:rsidRPr="00D30DDE" w:rsidRDefault="002D2973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- цели и задачи образовательной деятел</w:t>
      </w:r>
      <w:r w:rsidR="006330AA" w:rsidRPr="00D30DDE">
        <w:rPr>
          <w:color w:val="17365D" w:themeColor="text2" w:themeShade="BF"/>
          <w:sz w:val="40"/>
          <w:szCs w:val="40"/>
        </w:rPr>
        <w:t>ь</w:t>
      </w:r>
      <w:r w:rsidRPr="00D30DDE">
        <w:rPr>
          <w:color w:val="17365D" w:themeColor="text2" w:themeShade="BF"/>
          <w:sz w:val="40"/>
          <w:szCs w:val="40"/>
        </w:rPr>
        <w:t xml:space="preserve">ности для каждого возраста (группируем для младшей и старшей РВГ) </w:t>
      </w:r>
    </w:p>
    <w:p w:rsidR="002D2973" w:rsidRPr="00D30DDE" w:rsidRDefault="002D2973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- недельная циклограмма образовательной деятельности каждой группы. </w:t>
      </w:r>
    </w:p>
    <w:p w:rsidR="002D2973" w:rsidRPr="00D30DDE" w:rsidRDefault="002D2973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Она составлена так, что определённый вид образовательной деятельности (продуктивная, познавательно - исследовательская и т. д.) планируется в один день. </w:t>
      </w:r>
      <w:proofErr w:type="gramStart"/>
      <w:r w:rsidRPr="00D30DDE">
        <w:rPr>
          <w:color w:val="17365D" w:themeColor="text2" w:themeShade="BF"/>
          <w:sz w:val="40"/>
          <w:szCs w:val="40"/>
        </w:rPr>
        <w:t>Например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: занятия физкультурой и музыкой проходят в один день, сначала младшая группа, затем старшая. </w:t>
      </w:r>
    </w:p>
    <w:p w:rsidR="002D2973" w:rsidRPr="00D30DDE" w:rsidRDefault="002D2973" w:rsidP="006330AA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Воспитатели заранее намечают и проводят целевое наблюдение. Они могут быть за конкретным ребёнком, за подгруппой детей, за всеми детьми, за деятельностью коллеги. Далее обсуждение, анализ. Таким образом, к концу дня вырисовывается реальная картина жизни группы.</w:t>
      </w:r>
      <w:r w:rsidR="00BE0361"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</w:t>
      </w:r>
      <w:proofErr w:type="gramStart"/>
      <w:r w:rsidR="00BE0361"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Воспитатель, </w:t>
      </w: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пройдя</w:t>
      </w:r>
      <w:proofErr w:type="gramEnd"/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путь от 2- х до 7- ми</w:t>
      </w:r>
      <w:r w:rsidR="006330AA"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 </w:t>
      </w: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в разновозрастном детс</w:t>
      </w:r>
      <w:r w:rsidR="006330AA"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ком сообществе </w:t>
      </w:r>
      <w:r w:rsidR="00BE0361"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реально увидит</w:t>
      </w: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проявления преемственности поколений, сформированный уклад жизни, «живые» правила жизни группы, сложившиеся традиции, настоящую детскую игру, с детским игровым «кодексом», и </w:t>
      </w:r>
      <w:r w:rsidR="006330AA"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 </w:t>
      </w: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т. д. </w:t>
      </w:r>
    </w:p>
    <w:p w:rsidR="002D2973" w:rsidRPr="00D30DDE" w:rsidRDefault="0031207E" w:rsidP="006330AA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Жизнь ребёнка в ДОУ определена распорядком дня. Почему он такой, для чего - это детскому пониманию не доступно (так надо). Что необходимо сделать, чтобы жизнь ребёнка стала понятной и имела смысл? Необходимо формировать уклад жизни (устройство жизни). Внутренний ресурс объединённой РВГ (дети от 2 – х до 7 – ми лет) даёт широкие возможности для формирования уклада жизни, что мы практически реализуем на протяжении многих лет.</w:t>
      </w:r>
    </w:p>
    <w:p w:rsidR="0031207E" w:rsidRPr="00D30DDE" w:rsidRDefault="00643AC7" w:rsidP="006330AA">
      <w:pP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В разновозрастной группе</w:t>
      </w:r>
      <w:r w:rsidR="006330AA" w:rsidRPr="00D30DD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ребенок:</w:t>
      </w:r>
    </w:p>
    <w:p w:rsidR="00C538E9" w:rsidRPr="00D30DDE" w:rsidRDefault="00C538E9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-видит образцы действий, обозримая дальняя перспектива </w:t>
      </w:r>
    </w:p>
    <w:p w:rsidR="00C538E9" w:rsidRPr="00D30DDE" w:rsidRDefault="00C538E9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-соотносит свои действия с действиями ровесников, старших (мотивация, считывание, присвоение, освоение) </w:t>
      </w:r>
    </w:p>
    <w:p w:rsidR="00C538E9" w:rsidRPr="00D30DDE" w:rsidRDefault="00C538E9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-принимаю помощь от старших (защищён от неудачи) </w:t>
      </w:r>
    </w:p>
    <w:p w:rsidR="00643AC7" w:rsidRPr="00D30DDE" w:rsidRDefault="00C538E9" w:rsidP="006330AA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-могу помочь младшему и принять помощь старшего (ответственность) </w:t>
      </w:r>
    </w:p>
    <w:p w:rsidR="0031207E" w:rsidRPr="00D30DDE" w:rsidRDefault="0031207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Младшие </w:t>
      </w:r>
      <w:proofErr w:type="gramStart"/>
      <w:r w:rsidRPr="00D30DDE">
        <w:rPr>
          <w:color w:val="17365D" w:themeColor="text2" w:themeShade="BF"/>
          <w:sz w:val="40"/>
          <w:szCs w:val="40"/>
        </w:rPr>
        <w:t>дети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постепенно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осваивая и присваивая правила жизни группы, в постоянном общении и взаимодействии со старшими понимают и принимают </w:t>
      </w:r>
      <w:r w:rsidR="00C129CE" w:rsidRPr="00D30DDE">
        <w:rPr>
          <w:color w:val="17365D" w:themeColor="text2" w:themeShade="BF"/>
          <w:sz w:val="40"/>
          <w:szCs w:val="40"/>
        </w:rPr>
        <w:t>данное взаимоотношение</w:t>
      </w:r>
      <w:r w:rsidRPr="00D30DDE">
        <w:rPr>
          <w:color w:val="17365D" w:themeColor="text2" w:themeShade="BF"/>
          <w:sz w:val="40"/>
          <w:szCs w:val="40"/>
        </w:rPr>
        <w:t xml:space="preserve">. </w:t>
      </w:r>
    </w:p>
    <w:p w:rsidR="0031207E" w:rsidRPr="00D30DDE" w:rsidRDefault="0031207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Это поведенческий элемент запуска «механизма самос</w:t>
      </w:r>
      <w:r w:rsidR="00C129CE" w:rsidRPr="00D30DDE">
        <w:rPr>
          <w:color w:val="17365D" w:themeColor="text2" w:themeShade="BF"/>
          <w:sz w:val="40"/>
          <w:szCs w:val="40"/>
        </w:rPr>
        <w:t>тоятельност</w:t>
      </w:r>
      <w:r w:rsidRPr="00D30DDE">
        <w:rPr>
          <w:color w:val="17365D" w:themeColor="text2" w:themeShade="BF"/>
          <w:sz w:val="40"/>
          <w:szCs w:val="40"/>
        </w:rPr>
        <w:t xml:space="preserve">и» ребенка, где воспитатель не инициирует нормы и правила, а создает условия (реальные ситуации) для формирования мотива «жить по правилам». </w:t>
      </w:r>
    </w:p>
    <w:p w:rsidR="0031207E" w:rsidRPr="00D30DDE" w:rsidRDefault="0031207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Принципы запуска</w:t>
      </w:r>
      <w:r w:rsidR="00731AE2" w:rsidRPr="00D30DDE">
        <w:rPr>
          <w:color w:val="17365D" w:themeColor="text2" w:themeShade="BF"/>
          <w:sz w:val="40"/>
          <w:szCs w:val="40"/>
        </w:rPr>
        <w:t xml:space="preserve"> и действия данного механизма  </w:t>
      </w:r>
      <w:r w:rsidRPr="00D30DDE">
        <w:rPr>
          <w:color w:val="17365D" w:themeColor="text2" w:themeShade="BF"/>
          <w:sz w:val="40"/>
          <w:szCs w:val="40"/>
        </w:rPr>
        <w:t xml:space="preserve"> для себ</w:t>
      </w:r>
      <w:r w:rsidR="00731AE2" w:rsidRPr="00D30DDE">
        <w:rPr>
          <w:color w:val="17365D" w:themeColor="text2" w:themeShade="BF"/>
          <w:sz w:val="40"/>
          <w:szCs w:val="40"/>
        </w:rPr>
        <w:t xml:space="preserve">я и </w:t>
      </w:r>
      <w:r w:rsidRPr="00D30DDE">
        <w:rPr>
          <w:color w:val="17365D" w:themeColor="text2" w:themeShade="BF"/>
          <w:sz w:val="40"/>
          <w:szCs w:val="40"/>
        </w:rPr>
        <w:t xml:space="preserve">педагогов определили так: </w:t>
      </w:r>
    </w:p>
    <w:p w:rsidR="0031207E" w:rsidRPr="00D30DDE" w:rsidRDefault="0031207E" w:rsidP="006330AA">
      <w:pPr>
        <w:pStyle w:val="Default"/>
        <w:numPr>
          <w:ilvl w:val="0"/>
          <w:numId w:val="4"/>
        </w:numPr>
        <w:spacing w:after="168"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не делай за ребёнка то, что он может сделать сам. </w:t>
      </w:r>
    </w:p>
    <w:p w:rsidR="0031207E" w:rsidRPr="00D30DDE" w:rsidRDefault="0031207E" w:rsidP="006330AA">
      <w:pPr>
        <w:pStyle w:val="Default"/>
        <w:numPr>
          <w:ilvl w:val="0"/>
          <w:numId w:val="4"/>
        </w:numPr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создай условия для освоения алгоритма действий при возникновении проблемы: </w:t>
      </w:r>
    </w:p>
    <w:p w:rsidR="0031207E" w:rsidRPr="00D30DDE" w:rsidRDefault="0031207E" w:rsidP="006330AA">
      <w:pPr>
        <w:pStyle w:val="Default"/>
        <w:numPr>
          <w:ilvl w:val="0"/>
          <w:numId w:val="4"/>
        </w:numPr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не получилось, ищи причину, пробуй ещё, </w:t>
      </w:r>
    </w:p>
    <w:p w:rsidR="0031207E" w:rsidRPr="00D30DDE" w:rsidRDefault="0031207E" w:rsidP="006330AA">
      <w:pPr>
        <w:pStyle w:val="Default"/>
        <w:numPr>
          <w:ilvl w:val="0"/>
          <w:numId w:val="4"/>
        </w:numPr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в случае неудачи обратись за помощью к другу, к старшему, </w:t>
      </w:r>
    </w:p>
    <w:p w:rsidR="0031207E" w:rsidRPr="00D30DDE" w:rsidRDefault="0031207E" w:rsidP="006330AA">
      <w:pPr>
        <w:pStyle w:val="Default"/>
        <w:numPr>
          <w:ilvl w:val="0"/>
          <w:numId w:val="4"/>
        </w:numPr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проблема не решена, обращайтесь к воспитателю. </w:t>
      </w:r>
    </w:p>
    <w:p w:rsidR="0031207E" w:rsidRPr="00D30DDE" w:rsidRDefault="0031207E" w:rsidP="006330AA">
      <w:pPr>
        <w:pStyle w:val="Default"/>
        <w:numPr>
          <w:ilvl w:val="0"/>
          <w:numId w:val="4"/>
        </w:numPr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«молчание-золото», не говори там, где можно промолчать. В группах есть символы – напоминания (сначала включи холодную воду, а потом горячую, последовательность сервировки стала, количество детей в спортзале и т. д.), так же в определённых ситуациях используем жесты-</w:t>
      </w:r>
      <w:proofErr w:type="gramStart"/>
      <w:r w:rsidRPr="00D30DDE">
        <w:rPr>
          <w:color w:val="17365D" w:themeColor="text2" w:themeShade="BF"/>
          <w:sz w:val="40"/>
          <w:szCs w:val="40"/>
        </w:rPr>
        <w:t xml:space="preserve">символы, 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в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которых зашифрован сигнал к действию (внимание, тихо, мне нужно выйти). Разумная минимизация словесных указаний, напоминаний взрослого в знакомых ситуациях позволяет детям самостоятельно мыслить, принимать решение, самостоятельно действовать. </w:t>
      </w:r>
    </w:p>
    <w:p w:rsidR="0031207E" w:rsidRPr="00D30DDE" w:rsidRDefault="0031207E" w:rsidP="006330AA">
      <w:pPr>
        <w:pStyle w:val="Default"/>
        <w:numPr>
          <w:ilvl w:val="0"/>
          <w:numId w:val="4"/>
        </w:numPr>
        <w:spacing w:after="168"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только разговаривая с детьми можно понять, что им интересно в данный момент времени (круг интересов трансформируется в </w:t>
      </w:r>
      <w:proofErr w:type="gramStart"/>
      <w:r w:rsidRPr="00D30DDE">
        <w:rPr>
          <w:color w:val="17365D" w:themeColor="text2" w:themeShade="BF"/>
          <w:sz w:val="40"/>
          <w:szCs w:val="40"/>
        </w:rPr>
        <w:t xml:space="preserve">образовательную 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деятельность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) 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и прежде чем высказать свое мнение, спроси ребёнка, хочет ли он его услышать. </w:t>
      </w:r>
    </w:p>
    <w:p w:rsidR="004E5ED8" w:rsidRPr="00D30DDE" w:rsidRDefault="0031207E" w:rsidP="006330AA">
      <w:pPr>
        <w:pStyle w:val="Default"/>
        <w:numPr>
          <w:ilvl w:val="0"/>
          <w:numId w:val="4"/>
        </w:numPr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ничего второстепенного, каждая ситуация «глазами ребёнка» - чувствую, размышляю, осознаю, осмысливаю (воспитатель задает вектор социального развития каждого в конкретном сообществе детей)</w:t>
      </w:r>
    </w:p>
    <w:p w:rsidR="00731AE2" w:rsidRPr="00D30DDE" w:rsidRDefault="00731AE2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E5ED8" w:rsidRPr="00D30DDE" w:rsidRDefault="004E5ED8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>Потенциал разновозрастной группы</w:t>
      </w:r>
      <w:r w:rsidRPr="00D30DDE">
        <w:rPr>
          <w:color w:val="17365D" w:themeColor="text2" w:themeShade="BF"/>
          <w:sz w:val="40"/>
          <w:szCs w:val="40"/>
        </w:rPr>
        <w:t xml:space="preserve">: </w:t>
      </w: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31207E" w:rsidRPr="00D30DDE" w:rsidRDefault="004E5ED8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-младший, поднимаясь, получает при необходимости помощь не только от воспитателя, но и от старших детей, видит реальные, разнообразные пути подъёма старших детей. Старший, поднимаясь по своим ступеням, имеет возможность, с позиции старшего оказывать помощь и поддержку младшим.</w:t>
      </w:r>
    </w:p>
    <w:p w:rsidR="0031207E" w:rsidRPr="00D30DDE" w:rsidRDefault="0031207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31207E" w:rsidRPr="00D30DDE" w:rsidRDefault="0031207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>Вывод:</w:t>
      </w:r>
      <w:r w:rsidRPr="00D30DDE">
        <w:rPr>
          <w:color w:val="17365D" w:themeColor="text2" w:themeShade="BF"/>
          <w:sz w:val="40"/>
          <w:szCs w:val="40"/>
        </w:rPr>
        <w:t xml:space="preserve"> базой </w:t>
      </w:r>
      <w:r w:rsidR="00731AE2" w:rsidRPr="00D30DDE">
        <w:rPr>
          <w:color w:val="17365D" w:themeColor="text2" w:themeShade="BF"/>
          <w:sz w:val="40"/>
          <w:szCs w:val="40"/>
        </w:rPr>
        <w:t xml:space="preserve">представленной </w:t>
      </w:r>
      <w:proofErr w:type="gramStart"/>
      <w:r w:rsidR="00731AE2" w:rsidRPr="00D30DDE">
        <w:rPr>
          <w:color w:val="17365D" w:themeColor="text2" w:themeShade="BF"/>
          <w:sz w:val="40"/>
          <w:szCs w:val="40"/>
        </w:rPr>
        <w:t xml:space="preserve">модели  </w:t>
      </w:r>
      <w:r w:rsidRPr="00D30DDE">
        <w:rPr>
          <w:color w:val="17365D" w:themeColor="text2" w:themeShade="BF"/>
          <w:sz w:val="40"/>
          <w:szCs w:val="40"/>
        </w:rPr>
        <w:t>воспитания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дошкольников является </w:t>
      </w:r>
      <w:proofErr w:type="spellStart"/>
      <w:r w:rsidRPr="00D30DDE">
        <w:rPr>
          <w:b/>
          <w:color w:val="17365D" w:themeColor="text2" w:themeShade="BF"/>
          <w:sz w:val="40"/>
          <w:szCs w:val="40"/>
        </w:rPr>
        <w:t>поведенческо</w:t>
      </w:r>
      <w:proofErr w:type="spellEnd"/>
      <w:r w:rsidRPr="00D30DDE">
        <w:rPr>
          <w:b/>
          <w:color w:val="17365D" w:themeColor="text2" w:themeShade="BF"/>
          <w:sz w:val="40"/>
          <w:szCs w:val="40"/>
        </w:rPr>
        <w:t xml:space="preserve"> – деятельный подход, в соответствии ФГОС.</w:t>
      </w:r>
      <w:r w:rsidRPr="00D30DDE">
        <w:rPr>
          <w:color w:val="17365D" w:themeColor="text2" w:themeShade="BF"/>
          <w:sz w:val="40"/>
          <w:szCs w:val="40"/>
        </w:rPr>
        <w:t xml:space="preserve"> </w:t>
      </w:r>
    </w:p>
    <w:p w:rsidR="00C129CE" w:rsidRPr="00D30DDE" w:rsidRDefault="00C129C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C129CE" w:rsidRPr="00D30DDE" w:rsidRDefault="00C129C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C129CE" w:rsidRPr="00D30DDE" w:rsidRDefault="00C129C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Традиции в нашей группе складывались и приживались не один год. Одним из важнейших д</w:t>
      </w:r>
      <w:r w:rsidR="00643AC7" w:rsidRPr="00D30DDE">
        <w:rPr>
          <w:color w:val="17365D" w:themeColor="text2" w:themeShade="BF"/>
          <w:sz w:val="40"/>
          <w:szCs w:val="40"/>
        </w:rPr>
        <w:t>остижений в своей работе считаю</w:t>
      </w:r>
      <w:r w:rsidRPr="00D30DDE">
        <w:rPr>
          <w:color w:val="17365D" w:themeColor="text2" w:themeShade="BF"/>
          <w:sz w:val="40"/>
          <w:szCs w:val="40"/>
        </w:rPr>
        <w:t xml:space="preserve"> реально существующие традиции группы. Традиции и события отражены в ООП ДОУ как единичные структурные подразделения ОД. Опираясь</w:t>
      </w:r>
      <w:r w:rsidR="00643AC7" w:rsidRPr="00D30DDE">
        <w:rPr>
          <w:color w:val="17365D" w:themeColor="text2" w:themeShade="BF"/>
          <w:sz w:val="40"/>
          <w:szCs w:val="40"/>
        </w:rPr>
        <w:t xml:space="preserve"> на свой педагогический </w:t>
      </w:r>
      <w:proofErr w:type="gramStart"/>
      <w:r w:rsidR="00643AC7" w:rsidRPr="00D30DDE">
        <w:rPr>
          <w:color w:val="17365D" w:themeColor="text2" w:themeShade="BF"/>
          <w:sz w:val="40"/>
          <w:szCs w:val="40"/>
        </w:rPr>
        <w:t>опыт,  утверждаю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, что традиции, события, самостоятельная игра и реальные дела являются основными структурными подразделениями ОД в ДОУ. Они имеют </w:t>
      </w:r>
      <w:proofErr w:type="gramStart"/>
      <w:r w:rsidRPr="00D30DDE">
        <w:rPr>
          <w:color w:val="17365D" w:themeColor="text2" w:themeShade="BF"/>
          <w:sz w:val="40"/>
          <w:szCs w:val="40"/>
        </w:rPr>
        <w:t>разнообразные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формы</w:t>
      </w:r>
      <w:proofErr w:type="gramEnd"/>
      <w:r w:rsidRPr="00D30DDE">
        <w:rPr>
          <w:color w:val="17365D" w:themeColor="text2" w:themeShade="BF"/>
          <w:sz w:val="40"/>
          <w:szCs w:val="40"/>
        </w:rPr>
        <w:t>: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игровые традиции, «</w:t>
      </w:r>
      <w:proofErr w:type="spellStart"/>
      <w:r w:rsidRPr="00D30DDE">
        <w:rPr>
          <w:color w:val="17365D" w:themeColor="text2" w:themeShade="BF"/>
          <w:sz w:val="40"/>
          <w:szCs w:val="40"/>
        </w:rPr>
        <w:t>мирилки</w:t>
      </w:r>
      <w:proofErr w:type="spellEnd"/>
      <w:r w:rsidRPr="00D30DDE">
        <w:rPr>
          <w:color w:val="17365D" w:themeColor="text2" w:themeShade="BF"/>
          <w:sz w:val="40"/>
          <w:szCs w:val="40"/>
        </w:rPr>
        <w:t>», встреча нов</w:t>
      </w:r>
      <w:r w:rsidR="006330AA" w:rsidRPr="00D30DDE">
        <w:rPr>
          <w:color w:val="17365D" w:themeColor="text2" w:themeShade="BF"/>
          <w:sz w:val="40"/>
          <w:szCs w:val="40"/>
        </w:rPr>
        <w:t>ых детей, чествование победителе</w:t>
      </w:r>
      <w:r w:rsidRPr="00D30DDE">
        <w:rPr>
          <w:color w:val="17365D" w:themeColor="text2" w:themeShade="BF"/>
          <w:sz w:val="40"/>
          <w:szCs w:val="40"/>
        </w:rPr>
        <w:t>й, мастер-классы, праздники, работа с социальными партнёрами, конкурсы, викторины, выставки, реальные дела.</w:t>
      </w:r>
    </w:p>
    <w:p w:rsidR="004E5ED8" w:rsidRPr="00D30DDE" w:rsidRDefault="004E5ED8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C538E9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Изменения структуры зонирования и смены игрушек, оборудования в прямой зависимости от интересов детей, целей ОД. Наша РВГ - это две смежные группы. Между ними </w:t>
      </w:r>
      <w:r w:rsidR="00A14FC2" w:rsidRPr="00D30DDE">
        <w:rPr>
          <w:color w:val="17365D" w:themeColor="text2" w:themeShade="BF"/>
          <w:sz w:val="40"/>
          <w:szCs w:val="40"/>
        </w:rPr>
        <w:t>музыкальный зал.</w:t>
      </w:r>
      <w:r w:rsidRPr="00D30DDE">
        <w:rPr>
          <w:color w:val="17365D" w:themeColor="text2" w:themeShade="BF"/>
          <w:sz w:val="40"/>
          <w:szCs w:val="40"/>
        </w:rPr>
        <w:t xml:space="preserve"> Это позволило нам создать общее образовательное пространство д</w:t>
      </w:r>
      <w:r w:rsidR="00A14FC2" w:rsidRPr="00D30DDE">
        <w:rPr>
          <w:color w:val="17365D" w:themeColor="text2" w:themeShade="BF"/>
          <w:sz w:val="40"/>
          <w:szCs w:val="40"/>
        </w:rPr>
        <w:t xml:space="preserve">ля детей от 2 –х </w:t>
      </w:r>
      <w:proofErr w:type="gramStart"/>
      <w:r w:rsidR="00A14FC2" w:rsidRPr="00D30DDE">
        <w:rPr>
          <w:color w:val="17365D" w:themeColor="text2" w:themeShade="BF"/>
          <w:sz w:val="40"/>
          <w:szCs w:val="40"/>
        </w:rPr>
        <w:t>до  7</w:t>
      </w:r>
      <w:proofErr w:type="gramEnd"/>
      <w:r w:rsidR="00A14FC2" w:rsidRPr="00D30DDE">
        <w:rPr>
          <w:color w:val="17365D" w:themeColor="text2" w:themeShade="BF"/>
          <w:sz w:val="40"/>
          <w:szCs w:val="40"/>
        </w:rPr>
        <w:t xml:space="preserve"> – ми  лет</w:t>
      </w:r>
      <w:r w:rsidRPr="00D30DDE">
        <w:rPr>
          <w:color w:val="17365D" w:themeColor="text2" w:themeShade="BF"/>
          <w:sz w:val="40"/>
          <w:szCs w:val="40"/>
        </w:rPr>
        <w:t>. Общая</w:t>
      </w:r>
      <w:r w:rsidR="00A14FC2" w:rsidRPr="00D30DDE">
        <w:rPr>
          <w:color w:val="17365D" w:themeColor="text2" w:themeShade="BF"/>
          <w:sz w:val="40"/>
          <w:szCs w:val="40"/>
        </w:rPr>
        <w:t xml:space="preserve"> 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раздевалка (детские шкафы для </w:t>
      </w:r>
      <w:proofErr w:type="gramStart"/>
      <w:r w:rsidRPr="00D30DDE">
        <w:rPr>
          <w:color w:val="17365D" w:themeColor="text2" w:themeShade="BF"/>
          <w:sz w:val="40"/>
          <w:szCs w:val="40"/>
        </w:rPr>
        <w:t>одежды</w:t>
      </w:r>
      <w:r w:rsidR="00A14FC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(</w:t>
      </w:r>
      <w:proofErr w:type="gramEnd"/>
      <w:r w:rsidRPr="00D30DDE">
        <w:rPr>
          <w:color w:val="17365D" w:themeColor="text2" w:themeShade="BF"/>
          <w:sz w:val="40"/>
          <w:szCs w:val="40"/>
        </w:rPr>
        <w:t>над ними информационные</w:t>
      </w: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стенды для родителей) для всех детей. </w:t>
      </w:r>
      <w:proofErr w:type="gramStart"/>
      <w:r w:rsidRPr="00D30DDE">
        <w:rPr>
          <w:color w:val="17365D" w:themeColor="text2" w:themeShade="BF"/>
          <w:sz w:val="40"/>
          <w:szCs w:val="40"/>
        </w:rPr>
        <w:t>Напротив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шкаф</w:t>
      </w:r>
      <w:r w:rsidR="00A14FC2" w:rsidRPr="00D30DDE">
        <w:rPr>
          <w:color w:val="17365D" w:themeColor="text2" w:themeShade="BF"/>
          <w:sz w:val="40"/>
          <w:szCs w:val="40"/>
        </w:rPr>
        <w:t>ов скамейки для сидения</w:t>
      </w:r>
      <w:r w:rsidRPr="00D30DDE">
        <w:rPr>
          <w:color w:val="17365D" w:themeColor="text2" w:themeShade="BF"/>
          <w:sz w:val="40"/>
          <w:szCs w:val="40"/>
        </w:rPr>
        <w:t xml:space="preserve">. У противоположной </w:t>
      </w:r>
      <w:r w:rsidR="00A14FC2" w:rsidRPr="00D30DDE">
        <w:rPr>
          <w:color w:val="17365D" w:themeColor="text2" w:themeShade="BF"/>
          <w:sz w:val="40"/>
          <w:szCs w:val="40"/>
        </w:rPr>
        <w:t xml:space="preserve">стены </w:t>
      </w:r>
      <w:proofErr w:type="gramStart"/>
      <w:r w:rsidR="00A14FC2" w:rsidRPr="00D30DDE">
        <w:rPr>
          <w:color w:val="17365D" w:themeColor="text2" w:themeShade="BF"/>
          <w:sz w:val="40"/>
          <w:szCs w:val="40"/>
        </w:rPr>
        <w:t xml:space="preserve">находится </w:t>
      </w:r>
      <w:r w:rsidRPr="00D30DDE">
        <w:rPr>
          <w:color w:val="17365D" w:themeColor="text2" w:themeShade="BF"/>
          <w:sz w:val="40"/>
          <w:szCs w:val="40"/>
        </w:rPr>
        <w:t xml:space="preserve"> выставка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детских работ. Одна туалетная комната (двери есть) для девочек всех возрастов, а другая для мальчиков всех возрастов (раковины расположены на уровне). </w:t>
      </w:r>
      <w:r w:rsidR="00A14FC2" w:rsidRPr="00D30DDE">
        <w:rPr>
          <w:color w:val="17365D" w:themeColor="text2" w:themeShade="BF"/>
          <w:sz w:val="40"/>
          <w:szCs w:val="40"/>
        </w:rPr>
        <w:t>Спальня (группы), общая для всех детей (</w:t>
      </w:r>
      <w:r w:rsidR="00731AE2" w:rsidRPr="00D30DDE">
        <w:rPr>
          <w:color w:val="17365D" w:themeColor="text2" w:themeShade="BF"/>
          <w:sz w:val="40"/>
          <w:szCs w:val="40"/>
        </w:rPr>
        <w:t xml:space="preserve">3-х </w:t>
      </w:r>
      <w:r w:rsidR="00A14FC2" w:rsidRPr="00D30DDE">
        <w:rPr>
          <w:color w:val="17365D" w:themeColor="text2" w:themeShade="BF"/>
          <w:sz w:val="40"/>
          <w:szCs w:val="40"/>
        </w:rPr>
        <w:t>ярусные кровати). М</w:t>
      </w:r>
      <w:r w:rsidRPr="00D30DDE">
        <w:rPr>
          <w:color w:val="17365D" w:themeColor="text2" w:themeShade="BF"/>
          <w:sz w:val="40"/>
          <w:szCs w:val="40"/>
        </w:rPr>
        <w:t xml:space="preserve">ы сделали мини – спортзал (спортивный комплекс - гимнастическая лестница, канат, кольца, а </w:t>
      </w:r>
      <w:proofErr w:type="gramStart"/>
      <w:r w:rsidRPr="00D30DDE">
        <w:rPr>
          <w:color w:val="17365D" w:themeColor="text2" w:themeShade="BF"/>
          <w:sz w:val="40"/>
          <w:szCs w:val="40"/>
        </w:rPr>
        <w:t>так же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спортивное оборудование: мячи, скакалки, обручи, гантели, массажные дорожки, г</w:t>
      </w:r>
      <w:r w:rsidR="006330AA" w:rsidRPr="00D30DDE">
        <w:rPr>
          <w:color w:val="17365D" w:themeColor="text2" w:themeShade="BF"/>
          <w:sz w:val="40"/>
          <w:szCs w:val="40"/>
        </w:rPr>
        <w:t xml:space="preserve">имнастические палки, </w:t>
      </w:r>
      <w:proofErr w:type="spellStart"/>
      <w:r w:rsidR="006330AA" w:rsidRPr="00D30DDE">
        <w:rPr>
          <w:color w:val="17365D" w:themeColor="text2" w:themeShade="BF"/>
          <w:sz w:val="40"/>
          <w:szCs w:val="40"/>
        </w:rPr>
        <w:t>кольцеброс</w:t>
      </w:r>
      <w:proofErr w:type="spellEnd"/>
      <w:r w:rsidRPr="00D30DDE">
        <w:rPr>
          <w:color w:val="17365D" w:themeColor="text2" w:themeShade="BF"/>
          <w:sz w:val="40"/>
          <w:szCs w:val="40"/>
        </w:rPr>
        <w:t xml:space="preserve">). Здесь находятся развивающие центры для всех детей: центр рисования </w:t>
      </w:r>
      <w:proofErr w:type="gramStart"/>
      <w:r w:rsidRPr="00D30DDE">
        <w:rPr>
          <w:color w:val="17365D" w:themeColor="text2" w:themeShade="BF"/>
          <w:sz w:val="40"/>
          <w:szCs w:val="40"/>
        </w:rPr>
        <w:t>песком,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центр для конструирования из бумаги, природного и бросового материала; театр: сцена с занавесом, пианино, шкаф с детскими костюмами; центр рукоделья, изостудия, компьютерный центр (компьютер, принтер, телевизор на стене), на стене выставка детских работ, мольберты, столы, стулья). </w:t>
      </w:r>
      <w:r w:rsidR="00A14FC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Из раздевалки мы проходим в игров</w:t>
      </w:r>
      <w:r w:rsidR="00731AE2" w:rsidRPr="00D30DDE">
        <w:rPr>
          <w:color w:val="17365D" w:themeColor="text2" w:themeShade="BF"/>
          <w:sz w:val="40"/>
          <w:szCs w:val="40"/>
        </w:rPr>
        <w:t xml:space="preserve">ую комнату старшей РВГ. В </w:t>
      </w:r>
      <w:proofErr w:type="gramStart"/>
      <w:r w:rsidR="00731AE2" w:rsidRPr="00D30DDE">
        <w:rPr>
          <w:color w:val="17365D" w:themeColor="text2" w:themeShade="BF"/>
          <w:sz w:val="40"/>
          <w:szCs w:val="40"/>
        </w:rPr>
        <w:t xml:space="preserve">ней: </w:t>
      </w:r>
      <w:r w:rsidRPr="00D30DDE">
        <w:rPr>
          <w:color w:val="17365D" w:themeColor="text2" w:themeShade="BF"/>
          <w:sz w:val="40"/>
          <w:szCs w:val="40"/>
        </w:rPr>
        <w:t xml:space="preserve"> на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стенах стенды: план ДОУ, календарь природы, космическая карта, детская географическая карта планеты Земля, «Весёлый алфавит», «Формы и фигуры, числовой ряд», « Береги свое здоровье», «Путешествие от комнаты до космоса», электронная доска, шахматная доска. В помещении игровой комнаты старших детей центры развития. Это </w:t>
      </w:r>
      <w:proofErr w:type="gramStart"/>
      <w:r w:rsidRPr="00D30DDE">
        <w:rPr>
          <w:color w:val="17365D" w:themeColor="text2" w:themeShade="BF"/>
          <w:sz w:val="40"/>
          <w:szCs w:val="40"/>
        </w:rPr>
        <w:t>библиотека,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proofErr w:type="gramEnd"/>
      <w:r w:rsidRPr="00D30DDE">
        <w:rPr>
          <w:color w:val="17365D" w:themeColor="text2" w:themeShade="BF"/>
          <w:sz w:val="40"/>
          <w:szCs w:val="40"/>
        </w:rPr>
        <w:t>центр настольных игр,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центр строительных игр (металлический, деревянный, пластмассовый материал) 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включает тематические наборы и наборы деталей 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(мелкие игрушки для обыгрывания), 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центр экспериментирования, центр «Шахматы» центр игры «Кафе», 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кукольный у</w:t>
      </w:r>
      <w:r w:rsidR="00A14FC2" w:rsidRPr="00D30DDE">
        <w:rPr>
          <w:color w:val="17365D" w:themeColor="text2" w:themeShade="BF"/>
          <w:sz w:val="40"/>
          <w:szCs w:val="40"/>
        </w:rPr>
        <w:t>голок (он же зона уединения,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="00A14FC2" w:rsidRPr="00D30DDE">
        <w:rPr>
          <w:color w:val="17365D" w:themeColor="text2" w:themeShade="BF"/>
          <w:sz w:val="40"/>
          <w:szCs w:val="40"/>
        </w:rPr>
        <w:t>)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центр развивающих игр и др.), </w:t>
      </w:r>
      <w:r w:rsidR="00731AE2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контейнеры с атрибутами к сюжетно – ролевым играм, хороводным и игр</w:t>
      </w:r>
      <w:r w:rsidR="00731AE2" w:rsidRPr="00D30DDE">
        <w:rPr>
          <w:color w:val="17365D" w:themeColor="text2" w:themeShade="BF"/>
          <w:sz w:val="40"/>
          <w:szCs w:val="40"/>
        </w:rPr>
        <w:t>ам малой подвижности</w:t>
      </w:r>
      <w:r w:rsidR="006330AA" w:rsidRPr="00D30DDE">
        <w:rPr>
          <w:color w:val="17365D" w:themeColor="text2" w:themeShade="BF"/>
          <w:sz w:val="40"/>
          <w:szCs w:val="40"/>
        </w:rPr>
        <w:t>. Столы полукруглые</w:t>
      </w:r>
      <w:r w:rsidRPr="00D30DDE">
        <w:rPr>
          <w:color w:val="17365D" w:themeColor="text2" w:themeShade="BF"/>
          <w:sz w:val="40"/>
          <w:szCs w:val="40"/>
        </w:rPr>
        <w:t xml:space="preserve">, стулья. </w:t>
      </w: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Из игровой старшей группы переходим в игровую комнату младшей группы</w:t>
      </w:r>
      <w:r w:rsidR="00A14FC2" w:rsidRPr="00D30DDE">
        <w:rPr>
          <w:color w:val="17365D" w:themeColor="text2" w:themeShade="BF"/>
          <w:sz w:val="40"/>
          <w:szCs w:val="40"/>
        </w:rPr>
        <w:t>.</w:t>
      </w:r>
      <w:r w:rsidRPr="00D30DDE">
        <w:rPr>
          <w:color w:val="17365D" w:themeColor="text2" w:themeShade="BF"/>
          <w:sz w:val="40"/>
          <w:szCs w:val="40"/>
        </w:rPr>
        <w:t xml:space="preserve"> На </w:t>
      </w:r>
      <w:proofErr w:type="gramStart"/>
      <w:r w:rsidRPr="00D30DDE">
        <w:rPr>
          <w:color w:val="17365D" w:themeColor="text2" w:themeShade="BF"/>
          <w:sz w:val="40"/>
          <w:szCs w:val="40"/>
        </w:rPr>
        <w:t xml:space="preserve">стенах </w:t>
      </w:r>
      <w:r w:rsidR="006330AA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стенды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«Части суток», «Времена года»</w:t>
      </w:r>
      <w:r w:rsidR="006330AA" w:rsidRPr="00D30DDE">
        <w:rPr>
          <w:color w:val="17365D" w:themeColor="text2" w:themeShade="BF"/>
          <w:sz w:val="40"/>
          <w:szCs w:val="40"/>
        </w:rPr>
        <w:t>, «Весёлый паровоз (математика)</w:t>
      </w:r>
      <w:r w:rsidRPr="00D30DDE">
        <w:rPr>
          <w:color w:val="17365D" w:themeColor="text2" w:themeShade="BF"/>
          <w:sz w:val="40"/>
          <w:szCs w:val="40"/>
        </w:rPr>
        <w:t xml:space="preserve">», «Мир в рисунках детей», большие рамки с фотографиями детей по сезону. </w:t>
      </w:r>
    </w:p>
    <w:p w:rsidR="00472E16" w:rsidRPr="00D30DDE" w:rsidRDefault="00472E16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В помещении младшей группы есть </w:t>
      </w:r>
      <w:r w:rsidR="00A14FC2" w:rsidRPr="00D30DDE">
        <w:rPr>
          <w:color w:val="17365D" w:themeColor="text2" w:themeShade="BF"/>
          <w:sz w:val="40"/>
          <w:szCs w:val="40"/>
        </w:rPr>
        <w:t>кукольный уголок</w:t>
      </w:r>
      <w:r w:rsidRPr="00D30DDE">
        <w:rPr>
          <w:color w:val="17365D" w:themeColor="text2" w:themeShade="BF"/>
          <w:sz w:val="40"/>
          <w:szCs w:val="40"/>
        </w:rPr>
        <w:t xml:space="preserve">. Под кукольным уголком «Больница», сухой бассейн. Есть книжный уголок, центр игры с крупным строителем, настольным, центр развивающих игр, центр экспериментирования, центр </w:t>
      </w:r>
      <w:proofErr w:type="spellStart"/>
      <w:r w:rsidRPr="00D30DDE">
        <w:rPr>
          <w:color w:val="17365D" w:themeColor="text2" w:themeShade="BF"/>
          <w:sz w:val="40"/>
          <w:szCs w:val="40"/>
        </w:rPr>
        <w:t>изодеятельности</w:t>
      </w:r>
      <w:proofErr w:type="spellEnd"/>
      <w:r w:rsidRPr="00D30DDE">
        <w:rPr>
          <w:color w:val="17365D" w:themeColor="text2" w:themeShade="BF"/>
          <w:sz w:val="40"/>
          <w:szCs w:val="40"/>
        </w:rPr>
        <w:t>, центр дидактических игр. Столы формы (для четырёх детей), полукруглые, стулья.</w:t>
      </w:r>
    </w:p>
    <w:p w:rsidR="00A868B7" w:rsidRPr="00D30DDE" w:rsidRDefault="00A868B7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Постепенная смена состава детей нашей группы не влияет на характер взаимоотношений и взаимодействий детей. Они, единожды сложившись, остаются устойчивыми, в том числе и в игровой деятельности. Понравившиеся игры приживаются и продолжают жить, изменения лежат в плоскости содержания игры, новых терминов, атрибутов, сочетании с другими сюжетно- ролевыми</w:t>
      </w:r>
      <w:r w:rsidR="007F2B98" w:rsidRPr="00D30DDE">
        <w:rPr>
          <w:color w:val="17365D" w:themeColor="text2" w:themeShade="BF"/>
          <w:sz w:val="40"/>
          <w:szCs w:val="40"/>
        </w:rPr>
        <w:t xml:space="preserve"> играми. Зримые, живые образы «</w:t>
      </w:r>
      <w:r w:rsidRPr="00D30DDE">
        <w:rPr>
          <w:color w:val="17365D" w:themeColor="text2" w:themeShade="BF"/>
          <w:sz w:val="40"/>
          <w:szCs w:val="40"/>
        </w:rPr>
        <w:t>я - есть такой, я - был таким как они, я – буду таким как они» рождают естественную связь, преемственность поколений.</w:t>
      </w:r>
    </w:p>
    <w:p w:rsidR="00A868B7" w:rsidRPr="00D30DDE" w:rsidRDefault="00A868B7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Позиция «я – младший», осознаю себя по отношению к старшим, потому что старшие относятся ко мне как младшему. Позиция «я стал старше», осознаю себя старшим по отношению к младшим, но младшим по отношению к старшим. Позиция </w:t>
      </w:r>
      <w:proofErr w:type="gramStart"/>
      <w:r w:rsidRPr="00D30DDE">
        <w:rPr>
          <w:color w:val="17365D" w:themeColor="text2" w:themeShade="BF"/>
          <w:sz w:val="40"/>
          <w:szCs w:val="40"/>
        </w:rPr>
        <w:t>« я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– старший», осознаю себя таковым, мое отношение к младшим с этой позиции.</w:t>
      </w:r>
    </w:p>
    <w:p w:rsidR="00A868B7" w:rsidRPr="00D30DDE" w:rsidRDefault="00A868B7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A868B7" w:rsidRPr="00D30DDE" w:rsidRDefault="00A868B7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Наш опыт подтверждает, что сюжетно – ролевая игра в разновозрастной группе даёт огромные возможности для формирования и развития социальной активности, особенно для старших детей. Разнообразие детских объединений (старший – старшие, старший – младшие, младший -старшие), является условием разнообразия форм проявления активности: в инициировании игры, в распределении ролей, взаимодействии, развитию сюжета, помощи младшим, решении проблемных ситуаций и другие. Нужно отдельно отметить проявление активности в игре с разных позиций: организатор, новатор, партнер, исполнитель, координатор, наблюдатель. Младший ребенок наблюдает, осваивает, присваивает, преобразует, накапливает социальный опыт, формируя собственное неповторимое социальное «Я» в игре. </w:t>
      </w:r>
    </w:p>
    <w:p w:rsidR="007F2B98" w:rsidRPr="00D30DDE" w:rsidRDefault="007F2B98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A868B7" w:rsidRPr="00D30DDE" w:rsidRDefault="00A868B7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В игре свобода рождает ответственность, это обусловлено зависимостью друг от друга. Взаимоотношения детей в игре разновозрастной группы предопределяют ответственность каждого перед участником игры: «я хочу играть» - ответственность за намерения, «я могу играть» - ответственность за собственные действия, </w:t>
      </w:r>
      <w:proofErr w:type="gramStart"/>
      <w:r w:rsidRPr="00D30DDE">
        <w:rPr>
          <w:color w:val="17365D" w:themeColor="text2" w:themeShade="BF"/>
          <w:sz w:val="40"/>
          <w:szCs w:val="40"/>
        </w:rPr>
        <w:t>« я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умею играть» - ответственность за самостоятельную деятельность. Сама среда такой группы предопределяет</w:t>
      </w:r>
    </w:p>
    <w:p w:rsidR="00A63FEA" w:rsidRPr="00D30DDE" w:rsidRDefault="00A868B7" w:rsidP="007F2B98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неформальное воспитание ответственности, в том числе в сюжетно-ролевой игре:</w:t>
      </w:r>
    </w:p>
    <w:p w:rsidR="00A63FEA" w:rsidRPr="00D30DDE" w:rsidRDefault="00A63FEA" w:rsidP="006330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5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Я - младший, осознаю себя таковым, ко мне относятся с уважением, много не знаю, не умею, пока не вступаю в игровые взаимодействия, но я хочу и могу не мешать играть другим. </w:t>
      </w:r>
    </w:p>
    <w:p w:rsidR="00A63FEA" w:rsidRPr="00D30DDE" w:rsidRDefault="00A63FEA" w:rsidP="006330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5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Я – младший, осознаю себя таковым, по собственному желанию, либо по приглашению старших становлюсь участником игры, в моём намерении играть вместе заложена обязанность полного подчинения общим правилам игры. </w:t>
      </w:r>
    </w:p>
    <w:p w:rsidR="00A63FEA" w:rsidRPr="00D30DDE" w:rsidRDefault="00A63FEA" w:rsidP="006330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30DD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Я – старший, осознаю себя таковым, по отношению к младшим инициирую игру с младшими, или откликаюсь на желание младших играть вместе, беру на себя ответственность за совместную с ними деятельность (во что, как, почему, будем играть). Я осознаю значение моих действий, поступков для младших, могу их корректировать в разрез собственных желаний. </w:t>
      </w:r>
    </w:p>
    <w:p w:rsidR="0053451E" w:rsidRPr="00D30DDE" w:rsidRDefault="0053451E" w:rsidP="006330AA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</w:p>
    <w:p w:rsidR="00A63FEA" w:rsidRPr="00D30DDE" w:rsidRDefault="00A63FEA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Могу утверждать, что развитие игры не прямое следствие возраста, а следствие условий жизни и воспитания ребёнка.</w:t>
      </w:r>
    </w:p>
    <w:p w:rsidR="00A63FEA" w:rsidRPr="00D30DDE" w:rsidRDefault="00A63FEA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5C47DD" w:rsidRPr="00D30DDE" w:rsidRDefault="00A63FEA" w:rsidP="006330AA">
      <w:pPr>
        <w:pStyle w:val="Default"/>
        <w:spacing w:after="190" w:line="276" w:lineRule="auto"/>
        <w:rPr>
          <w:b/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>Дети сами выбирают</w:t>
      </w:r>
      <w:r w:rsidR="005C47DD" w:rsidRPr="00D30DDE">
        <w:rPr>
          <w:b/>
          <w:color w:val="17365D" w:themeColor="text2" w:themeShade="BF"/>
          <w:sz w:val="40"/>
          <w:szCs w:val="40"/>
        </w:rPr>
        <w:t>:</w:t>
      </w:r>
    </w:p>
    <w:p w:rsidR="00A63FEA" w:rsidRPr="00D30DDE" w:rsidRDefault="00A63FEA" w:rsidP="006330AA">
      <w:pPr>
        <w:pStyle w:val="Default"/>
        <w:numPr>
          <w:ilvl w:val="0"/>
          <w:numId w:val="3"/>
        </w:numPr>
        <w:spacing w:after="190"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с кем играть (</w:t>
      </w:r>
      <w:proofErr w:type="gramStart"/>
      <w:r w:rsidRPr="00D30DDE">
        <w:rPr>
          <w:color w:val="17365D" w:themeColor="text2" w:themeShade="BF"/>
          <w:sz w:val="40"/>
          <w:szCs w:val="40"/>
        </w:rPr>
        <w:t>одному,</w:t>
      </w:r>
      <w:r w:rsidR="0053451E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</w:t>
      </w:r>
      <w:r w:rsidR="007F2B98" w:rsidRPr="00D30DDE">
        <w:rPr>
          <w:color w:val="17365D" w:themeColor="text2" w:themeShade="BF"/>
          <w:sz w:val="40"/>
          <w:szCs w:val="40"/>
        </w:rPr>
        <w:t xml:space="preserve"> 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я – ровесники; я - ровесники – старшие дети; я – старшие дети; я – ровесники – один старший ребёнок). </w:t>
      </w:r>
      <w:r w:rsidR="0053451E" w:rsidRPr="00D30DDE">
        <w:rPr>
          <w:color w:val="17365D" w:themeColor="text2" w:themeShade="BF"/>
          <w:sz w:val="40"/>
          <w:szCs w:val="40"/>
        </w:rPr>
        <w:t xml:space="preserve">  </w:t>
      </w:r>
      <w:r w:rsidRPr="00D30DDE">
        <w:rPr>
          <w:color w:val="17365D" w:themeColor="text2" w:themeShade="BF"/>
          <w:sz w:val="40"/>
          <w:szCs w:val="40"/>
        </w:rPr>
        <w:t xml:space="preserve">Играющие дети предпочитают не допускать «посторонних» в свой мир. Разнообразие иерархических кругов в данной группе, дают возможность широкой социальной практики реального пребывания в разных ролевых позициях: наблюдатель, участник, партнёр, старший партнёр, наставник, лидер. </w:t>
      </w:r>
    </w:p>
    <w:p w:rsidR="00A63FEA" w:rsidRPr="00D30DDE" w:rsidRDefault="00A63FEA" w:rsidP="006330AA">
      <w:pPr>
        <w:pStyle w:val="Default"/>
        <w:numPr>
          <w:ilvl w:val="0"/>
          <w:numId w:val="3"/>
        </w:numPr>
        <w:spacing w:after="190"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во что играть (</w:t>
      </w:r>
      <w:proofErr w:type="gramStart"/>
      <w:r w:rsidRPr="00D30DDE">
        <w:rPr>
          <w:color w:val="17365D" w:themeColor="text2" w:themeShade="BF"/>
          <w:sz w:val="40"/>
          <w:szCs w:val="40"/>
        </w:rPr>
        <w:t>я</w:t>
      </w:r>
      <w:r w:rsidR="005C47DD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предлагаю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, </w:t>
      </w:r>
      <w:r w:rsidR="005C47DD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они соглашаются, </w:t>
      </w:r>
      <w:r w:rsidR="005C47DD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не соглашаются. Они </w:t>
      </w:r>
      <w:r w:rsidR="007F2B98" w:rsidRPr="00D30DDE">
        <w:rPr>
          <w:color w:val="17365D" w:themeColor="text2" w:themeShade="BF"/>
          <w:sz w:val="40"/>
          <w:szCs w:val="40"/>
        </w:rPr>
        <w:t xml:space="preserve">  </w:t>
      </w:r>
      <w:proofErr w:type="gramStart"/>
      <w:r w:rsidRPr="00D30DDE">
        <w:rPr>
          <w:color w:val="17365D" w:themeColor="text2" w:themeShade="BF"/>
          <w:sz w:val="40"/>
          <w:szCs w:val="40"/>
        </w:rPr>
        <w:t xml:space="preserve">предлагают, </w:t>
      </w:r>
      <w:r w:rsidR="007F2B98" w:rsidRPr="00D30DDE">
        <w:rPr>
          <w:color w:val="17365D" w:themeColor="text2" w:themeShade="BF"/>
          <w:sz w:val="40"/>
          <w:szCs w:val="40"/>
        </w:rPr>
        <w:t xml:space="preserve"> </w:t>
      </w:r>
      <w:r w:rsidR="005C47DD" w:rsidRPr="00D30DDE">
        <w:rPr>
          <w:color w:val="17365D" w:themeColor="text2" w:themeShade="BF"/>
          <w:sz w:val="40"/>
          <w:szCs w:val="40"/>
        </w:rPr>
        <w:t xml:space="preserve"> 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я соглашаюсь, </w:t>
      </w:r>
      <w:r w:rsidR="005C47DD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не</w:t>
      </w:r>
      <w:r w:rsidR="005C47DD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соглашаюсь). Так же с разных ролевых позиций. </w:t>
      </w:r>
    </w:p>
    <w:p w:rsidR="00A63FEA" w:rsidRPr="00D30DDE" w:rsidRDefault="00A63FEA" w:rsidP="006330AA">
      <w:pPr>
        <w:pStyle w:val="Default"/>
        <w:numPr>
          <w:ilvl w:val="0"/>
          <w:numId w:val="3"/>
        </w:numPr>
        <w:spacing w:after="190"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как играть (</w:t>
      </w:r>
      <w:proofErr w:type="gramStart"/>
      <w:r w:rsidRPr="00D30DDE">
        <w:rPr>
          <w:color w:val="17365D" w:themeColor="text2" w:themeShade="BF"/>
          <w:sz w:val="40"/>
          <w:szCs w:val="40"/>
        </w:rPr>
        <w:t xml:space="preserve">обсуждение, </w:t>
      </w:r>
      <w:r w:rsidR="005C47DD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договор</w:t>
      </w:r>
      <w:proofErr w:type="gramEnd"/>
      <w:r w:rsidR="007F2B98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что будет делать каждый, что вместе). </w:t>
      </w:r>
    </w:p>
    <w:p w:rsidR="0053451E" w:rsidRPr="00D30DDE" w:rsidRDefault="00A63FEA" w:rsidP="006330AA">
      <w:pPr>
        <w:pStyle w:val="Default"/>
        <w:numPr>
          <w:ilvl w:val="0"/>
          <w:numId w:val="3"/>
        </w:numPr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само «</w:t>
      </w:r>
      <w:proofErr w:type="spellStart"/>
      <w:r w:rsidRPr="00D30DDE">
        <w:rPr>
          <w:color w:val="17365D" w:themeColor="text2" w:themeShade="BF"/>
          <w:sz w:val="40"/>
          <w:szCs w:val="40"/>
        </w:rPr>
        <w:t>играние</w:t>
      </w:r>
      <w:proofErr w:type="spellEnd"/>
      <w:r w:rsidRPr="00D30DDE">
        <w:rPr>
          <w:color w:val="17365D" w:themeColor="text2" w:themeShade="BF"/>
          <w:sz w:val="40"/>
          <w:szCs w:val="40"/>
        </w:rPr>
        <w:t xml:space="preserve">» - практическое взаимоотношение, взаимодействие (соблюдение правил игры). </w:t>
      </w:r>
      <w:r w:rsidR="005C47DD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>Результат соотношу в соответствии социальной роли и игровой роли. Игровое пространство разновозрастной группы даёт реально широкие возможности развития индивидуальных игровых способностей каждого, независимо от возраста, потому как условия данной группы позволяют ребенку формировать личный опыт с любой «недостающей» игровой формы (умею только действовать; умею придумывать сюжет, не умею действовать, умею и то и другое). Самообучение, самовоспитание, саморазвитие происходит по «</w:t>
      </w:r>
      <w:proofErr w:type="spellStart"/>
      <w:r w:rsidRPr="00D30DDE">
        <w:rPr>
          <w:color w:val="17365D" w:themeColor="text2" w:themeShade="BF"/>
          <w:sz w:val="40"/>
          <w:szCs w:val="40"/>
        </w:rPr>
        <w:t>самопринуждению</w:t>
      </w:r>
      <w:proofErr w:type="spellEnd"/>
      <w:r w:rsidRPr="00D30DDE">
        <w:rPr>
          <w:color w:val="17365D" w:themeColor="text2" w:themeShade="BF"/>
          <w:sz w:val="40"/>
          <w:szCs w:val="40"/>
        </w:rPr>
        <w:t xml:space="preserve">» т. е. по желанию ребёнка. </w:t>
      </w:r>
    </w:p>
    <w:p w:rsidR="0053451E" w:rsidRPr="00D30DDE" w:rsidRDefault="0053451E" w:rsidP="006330AA">
      <w:pPr>
        <w:pStyle w:val="Default"/>
        <w:spacing w:line="276" w:lineRule="auto"/>
        <w:rPr>
          <w:iCs/>
          <w:color w:val="17365D" w:themeColor="text2" w:themeShade="BF"/>
          <w:sz w:val="40"/>
          <w:szCs w:val="40"/>
        </w:rPr>
      </w:pPr>
    </w:p>
    <w:p w:rsidR="00646C8C" w:rsidRPr="00D30DDE" w:rsidRDefault="00646C8C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iCs/>
          <w:color w:val="17365D" w:themeColor="text2" w:themeShade="BF"/>
          <w:sz w:val="40"/>
          <w:szCs w:val="40"/>
        </w:rPr>
        <w:t xml:space="preserve">Следовательно, можно говорить о том, что в игровом сообществе разновозрастной группы реальная роль ребёнка направлена на игровую, и накладывает на неё личный, социальный отпечаток. Движение от реальной роли к игровой даёт мощный </w:t>
      </w:r>
      <w:proofErr w:type="gramStart"/>
      <w:r w:rsidRPr="00D30DDE">
        <w:rPr>
          <w:iCs/>
          <w:color w:val="17365D" w:themeColor="text2" w:themeShade="BF"/>
          <w:sz w:val="40"/>
          <w:szCs w:val="40"/>
        </w:rPr>
        <w:t>толчок  к</w:t>
      </w:r>
      <w:proofErr w:type="gramEnd"/>
      <w:r w:rsidRPr="00D30DDE">
        <w:rPr>
          <w:iCs/>
          <w:color w:val="17365D" w:themeColor="text2" w:themeShade="BF"/>
          <w:sz w:val="40"/>
          <w:szCs w:val="40"/>
        </w:rPr>
        <w:t xml:space="preserve">  развитию личного, социального игрового опыта, который по</w:t>
      </w:r>
      <w:r w:rsidR="0053451E" w:rsidRPr="00D30DDE">
        <w:rPr>
          <w:iCs/>
          <w:color w:val="17365D" w:themeColor="text2" w:themeShade="BF"/>
          <w:sz w:val="40"/>
          <w:szCs w:val="40"/>
        </w:rPr>
        <w:t xml:space="preserve"> </w:t>
      </w:r>
      <w:r w:rsidRPr="00D30DDE">
        <w:rPr>
          <w:iCs/>
          <w:color w:val="17365D" w:themeColor="text2" w:themeShade="BF"/>
          <w:sz w:val="40"/>
          <w:szCs w:val="40"/>
        </w:rPr>
        <w:t xml:space="preserve">средством обратной связи расширяет и обогащает реальный личный и социальный опыт ребёнка, поднимая его на новый виток развития. </w:t>
      </w:r>
    </w:p>
    <w:p w:rsidR="001A5121" w:rsidRPr="00D30DDE" w:rsidRDefault="001A5121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646C8C" w:rsidRPr="00D30DDE" w:rsidRDefault="00646C8C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В разновозрастной группе у ребёнка появляется реальная возможность быть: </w:t>
      </w:r>
    </w:p>
    <w:p w:rsidR="0053451E" w:rsidRPr="00D30DDE" w:rsidRDefault="0053451E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646C8C" w:rsidRPr="00D30DDE" w:rsidRDefault="00646C8C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-</w:t>
      </w:r>
      <w:r w:rsidR="0053451E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старшим партнером, он занимает эту позицию, когда осознает свое старшинство по возрасту, по обладанию большего игрового опыта, желание поддержать того, кто сомневается, имеет более высокий игровой статус. </w:t>
      </w:r>
    </w:p>
    <w:p w:rsidR="007F2B98" w:rsidRPr="00D30DDE" w:rsidRDefault="007F2B98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A63FEA" w:rsidRPr="00D30DDE" w:rsidRDefault="00646C8C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>-</w:t>
      </w:r>
      <w:r w:rsidR="0053451E" w:rsidRPr="00D30DDE">
        <w:rPr>
          <w:color w:val="17365D" w:themeColor="text2" w:themeShade="BF"/>
          <w:sz w:val="40"/>
          <w:szCs w:val="40"/>
        </w:rPr>
        <w:t xml:space="preserve"> </w:t>
      </w:r>
      <w:proofErr w:type="gramStart"/>
      <w:r w:rsidRPr="00D30DDE">
        <w:rPr>
          <w:color w:val="17365D" w:themeColor="text2" w:themeShade="BF"/>
          <w:sz w:val="40"/>
          <w:szCs w:val="40"/>
        </w:rPr>
        <w:t>наставник</w:t>
      </w:r>
      <w:r w:rsidR="0053451E" w:rsidRPr="00D30DDE">
        <w:rPr>
          <w:color w:val="17365D" w:themeColor="text2" w:themeShade="BF"/>
          <w:sz w:val="40"/>
          <w:szCs w:val="40"/>
        </w:rPr>
        <w:t xml:space="preserve">ом </w:t>
      </w:r>
      <w:r w:rsidRPr="00D30DDE">
        <w:rPr>
          <w:color w:val="17365D" w:themeColor="text2" w:themeShade="BF"/>
          <w:sz w:val="40"/>
          <w:szCs w:val="40"/>
        </w:rPr>
        <w:t xml:space="preserve"> (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старший друг), эта ролевая позиция базируется на глубоко личных отношениях. Старший ребенок (обладая опытом, знаниями, стилем мышления) признает </w:t>
      </w:r>
      <w:proofErr w:type="gramStart"/>
      <w:r w:rsidRPr="00D30DDE">
        <w:rPr>
          <w:color w:val="17365D" w:themeColor="text2" w:themeShade="BF"/>
          <w:sz w:val="40"/>
          <w:szCs w:val="40"/>
        </w:rPr>
        <w:t>младшего,</w:t>
      </w:r>
      <w:r w:rsidR="0053451E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</w:t>
      </w:r>
      <w:r w:rsidR="007F2B98" w:rsidRPr="00D30DDE">
        <w:rPr>
          <w:color w:val="17365D" w:themeColor="text2" w:themeShade="BF"/>
          <w:sz w:val="40"/>
          <w:szCs w:val="40"/>
        </w:rPr>
        <w:t xml:space="preserve"> </w:t>
      </w:r>
      <w:proofErr w:type="gramEnd"/>
      <w:r w:rsidR="007F2B98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поощряет, </w:t>
      </w:r>
      <w:r w:rsidR="0053451E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содействует, расширяет рамки его возможностей. В живом контакте </w:t>
      </w:r>
      <w:proofErr w:type="spellStart"/>
      <w:proofErr w:type="gramStart"/>
      <w:r w:rsidR="0053451E" w:rsidRPr="00D30DDE">
        <w:rPr>
          <w:color w:val="17365D" w:themeColor="text2" w:themeShade="BF"/>
          <w:sz w:val="40"/>
          <w:szCs w:val="40"/>
        </w:rPr>
        <w:t>поу</w:t>
      </w:r>
      <w:r w:rsidR="007F2B98" w:rsidRPr="00D30DDE">
        <w:rPr>
          <w:color w:val="17365D" w:themeColor="text2" w:themeShade="BF"/>
          <w:sz w:val="40"/>
          <w:szCs w:val="40"/>
        </w:rPr>
        <w:t>лу</w:t>
      </w:r>
      <w:r w:rsidR="0053451E" w:rsidRPr="00D30DDE">
        <w:rPr>
          <w:color w:val="17365D" w:themeColor="text2" w:themeShade="BF"/>
          <w:sz w:val="40"/>
          <w:szCs w:val="40"/>
        </w:rPr>
        <w:t>чая</w:t>
      </w:r>
      <w:proofErr w:type="spellEnd"/>
      <w:r w:rsidRPr="00D30DDE">
        <w:rPr>
          <w:color w:val="17365D" w:themeColor="text2" w:themeShade="BF"/>
          <w:sz w:val="40"/>
          <w:szCs w:val="40"/>
        </w:rPr>
        <w:t>,</w:t>
      </w:r>
      <w:r w:rsidR="0053451E" w:rsidRPr="00D30DDE">
        <w:rPr>
          <w:color w:val="17365D" w:themeColor="text2" w:themeShade="BF"/>
          <w:sz w:val="40"/>
          <w:szCs w:val="40"/>
        </w:rPr>
        <w:t xml:space="preserve"> </w:t>
      </w:r>
      <w:r w:rsidRPr="00D30DDE">
        <w:rPr>
          <w:color w:val="17365D" w:themeColor="text2" w:themeShade="BF"/>
          <w:sz w:val="40"/>
          <w:szCs w:val="40"/>
        </w:rPr>
        <w:t xml:space="preserve"> а</w:t>
      </w:r>
      <w:proofErr w:type="gramEnd"/>
      <w:r w:rsidRPr="00D30DDE">
        <w:rPr>
          <w:color w:val="17365D" w:themeColor="text2" w:themeShade="BF"/>
          <w:sz w:val="40"/>
          <w:szCs w:val="40"/>
        </w:rPr>
        <w:t xml:space="preserve"> не делая за него передает традиции. Для младшего наставник пример во всём.</w:t>
      </w:r>
    </w:p>
    <w:p w:rsidR="007F2B98" w:rsidRPr="00D30DDE" w:rsidRDefault="007F2B98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</w:p>
    <w:p w:rsidR="00731AE2" w:rsidRPr="00D30DDE" w:rsidRDefault="00731AE2" w:rsidP="006330AA">
      <w:pPr>
        <w:pStyle w:val="Default"/>
        <w:spacing w:line="276" w:lineRule="auto"/>
        <w:rPr>
          <w:color w:val="17365D" w:themeColor="text2" w:themeShade="BF"/>
          <w:sz w:val="40"/>
          <w:szCs w:val="40"/>
        </w:rPr>
      </w:pPr>
      <w:r w:rsidRPr="00D30DDE">
        <w:rPr>
          <w:color w:val="17365D" w:themeColor="text2" w:themeShade="BF"/>
          <w:sz w:val="40"/>
          <w:szCs w:val="40"/>
        </w:rPr>
        <w:t xml:space="preserve">Реализация </w:t>
      </w:r>
      <w:r w:rsidR="0053451E" w:rsidRPr="00D30DDE">
        <w:rPr>
          <w:color w:val="17365D" w:themeColor="text2" w:themeShade="BF"/>
          <w:sz w:val="40"/>
          <w:szCs w:val="40"/>
        </w:rPr>
        <w:t xml:space="preserve">РВГ </w:t>
      </w:r>
      <w:proofErr w:type="gramStart"/>
      <w:r w:rsidR="0053451E" w:rsidRPr="00D30DDE">
        <w:rPr>
          <w:color w:val="17365D" w:themeColor="text2" w:themeShade="BF"/>
          <w:sz w:val="40"/>
          <w:szCs w:val="40"/>
        </w:rPr>
        <w:t>в</w:t>
      </w:r>
      <w:r w:rsidRPr="00D30DDE">
        <w:rPr>
          <w:color w:val="17365D" w:themeColor="text2" w:themeShade="BF"/>
          <w:sz w:val="40"/>
          <w:szCs w:val="40"/>
        </w:rPr>
        <w:t xml:space="preserve"> </w:t>
      </w:r>
      <w:r w:rsidR="0053451E" w:rsidRPr="00D30DDE">
        <w:rPr>
          <w:color w:val="17365D" w:themeColor="text2" w:themeShade="BF"/>
          <w:sz w:val="40"/>
          <w:szCs w:val="40"/>
        </w:rPr>
        <w:t xml:space="preserve"> ДОУ</w:t>
      </w:r>
      <w:proofErr w:type="gramEnd"/>
      <w:r w:rsidR="0053451E" w:rsidRPr="00D30DDE">
        <w:rPr>
          <w:color w:val="17365D" w:themeColor="text2" w:themeShade="BF"/>
          <w:sz w:val="40"/>
          <w:szCs w:val="40"/>
        </w:rPr>
        <w:t xml:space="preserve"> является реальной свободой </w:t>
      </w:r>
      <w:r w:rsidR="007F2B98" w:rsidRPr="00D30DDE">
        <w:rPr>
          <w:color w:val="17365D" w:themeColor="text2" w:themeShade="BF"/>
          <w:sz w:val="40"/>
          <w:szCs w:val="40"/>
        </w:rPr>
        <w:t xml:space="preserve"> выбора каждого родителя.</w:t>
      </w:r>
    </w:p>
    <w:p w:rsidR="00B613B8" w:rsidRPr="00D30DDE" w:rsidRDefault="00B613B8" w:rsidP="00B613B8">
      <w:pPr>
        <w:pStyle w:val="Default"/>
        <w:spacing w:line="276" w:lineRule="auto"/>
        <w:jc w:val="center"/>
        <w:rPr>
          <w:b/>
          <w:color w:val="17365D" w:themeColor="text2" w:themeShade="BF"/>
          <w:sz w:val="40"/>
          <w:szCs w:val="40"/>
        </w:rPr>
      </w:pPr>
    </w:p>
    <w:p w:rsidR="00B613B8" w:rsidRPr="00D30DDE" w:rsidRDefault="00B613B8" w:rsidP="00B613B8">
      <w:pPr>
        <w:pStyle w:val="Default"/>
        <w:spacing w:line="276" w:lineRule="auto"/>
        <w:jc w:val="center"/>
        <w:rPr>
          <w:b/>
          <w:color w:val="17365D" w:themeColor="text2" w:themeShade="BF"/>
          <w:sz w:val="40"/>
          <w:szCs w:val="40"/>
        </w:rPr>
      </w:pPr>
    </w:p>
    <w:p w:rsidR="00B613B8" w:rsidRPr="00D30DDE" w:rsidRDefault="00B613B8" w:rsidP="00B613B8">
      <w:pPr>
        <w:pStyle w:val="Default"/>
        <w:spacing w:line="276" w:lineRule="auto"/>
        <w:jc w:val="center"/>
        <w:rPr>
          <w:b/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>Методическая литература</w:t>
      </w:r>
    </w:p>
    <w:p w:rsidR="00B613B8" w:rsidRPr="00D30DDE" w:rsidRDefault="00B613B8" w:rsidP="00B613B8">
      <w:pPr>
        <w:pStyle w:val="Default"/>
        <w:spacing w:line="276" w:lineRule="auto"/>
        <w:jc w:val="center"/>
        <w:rPr>
          <w:b/>
          <w:color w:val="17365D" w:themeColor="text2" w:themeShade="BF"/>
          <w:sz w:val="40"/>
          <w:szCs w:val="40"/>
        </w:rPr>
      </w:pPr>
    </w:p>
    <w:p w:rsidR="00B613B8" w:rsidRPr="00D30DDE" w:rsidRDefault="00B613B8" w:rsidP="00B613B8">
      <w:pPr>
        <w:pStyle w:val="Default"/>
        <w:spacing w:line="276" w:lineRule="auto"/>
        <w:jc w:val="both"/>
        <w:rPr>
          <w:b/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 xml:space="preserve">1. Приказ </w:t>
      </w:r>
      <w:proofErr w:type="spellStart"/>
      <w:r w:rsidRPr="00D30DDE">
        <w:rPr>
          <w:b/>
          <w:color w:val="17365D" w:themeColor="text2" w:themeShade="BF"/>
          <w:sz w:val="40"/>
          <w:szCs w:val="40"/>
        </w:rPr>
        <w:t>Минобрнауки</w:t>
      </w:r>
      <w:proofErr w:type="spellEnd"/>
      <w:r w:rsidRPr="00D30DDE">
        <w:rPr>
          <w:b/>
          <w:color w:val="17365D" w:themeColor="text2" w:themeShade="BF"/>
          <w:sz w:val="40"/>
          <w:szCs w:val="40"/>
        </w:rPr>
        <w:t xml:space="preserve"> России № 1155 от 17 октября 2013 г. «об утверждении федерального государственного образовательного стандарта дошкольного образования» </w:t>
      </w:r>
    </w:p>
    <w:p w:rsidR="00B613B8" w:rsidRPr="00D30DDE" w:rsidRDefault="00B613B8" w:rsidP="00B613B8">
      <w:pPr>
        <w:pStyle w:val="Default"/>
        <w:spacing w:line="276" w:lineRule="auto"/>
        <w:jc w:val="both"/>
        <w:rPr>
          <w:b/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>2. Постановление Главного государственного санитарного врача Российской Федерации от 15 мая 2013 г. N 26 г. Москва "Об утверждении СанПиН 2.4.1.3049-13 "</w:t>
      </w:r>
      <w:proofErr w:type="spellStart"/>
      <w:r w:rsidRPr="00D30DDE">
        <w:rPr>
          <w:b/>
          <w:color w:val="17365D" w:themeColor="text2" w:themeShade="BF"/>
          <w:sz w:val="40"/>
          <w:szCs w:val="40"/>
        </w:rPr>
        <w:t>Санитарно</w:t>
      </w:r>
      <w:proofErr w:type="spellEnd"/>
      <w:r w:rsidRPr="00D30DDE">
        <w:rPr>
          <w:b/>
          <w:color w:val="17365D" w:themeColor="text2" w:themeShade="BF"/>
          <w:sz w:val="40"/>
          <w:szCs w:val="40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организаций"" </w:t>
      </w:r>
    </w:p>
    <w:p w:rsidR="00B613B8" w:rsidRPr="00D30DDE" w:rsidRDefault="00B613B8" w:rsidP="00B613B8">
      <w:pPr>
        <w:pStyle w:val="Default"/>
        <w:spacing w:line="276" w:lineRule="auto"/>
        <w:jc w:val="both"/>
        <w:rPr>
          <w:b/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 xml:space="preserve">3. Примерная общеобразовательная программа дошкольного образования «От рождения до школы». Под редакцией Н.Е. </w:t>
      </w:r>
      <w:proofErr w:type="spellStart"/>
      <w:r w:rsidRPr="00D30DDE">
        <w:rPr>
          <w:b/>
          <w:color w:val="17365D" w:themeColor="text2" w:themeShade="BF"/>
          <w:sz w:val="40"/>
          <w:szCs w:val="40"/>
        </w:rPr>
        <w:t>Вераксы</w:t>
      </w:r>
      <w:proofErr w:type="spellEnd"/>
      <w:r w:rsidRPr="00D30DDE">
        <w:rPr>
          <w:b/>
          <w:color w:val="17365D" w:themeColor="text2" w:themeShade="BF"/>
          <w:sz w:val="40"/>
          <w:szCs w:val="40"/>
        </w:rPr>
        <w:t xml:space="preserve">, Т.С. Комаровой, М.А. Васильевой – М.: мозаика синтез, 2014.  </w:t>
      </w:r>
    </w:p>
    <w:p w:rsidR="00B613B8" w:rsidRPr="00D30DDE" w:rsidRDefault="00B613B8" w:rsidP="00B613B8">
      <w:pPr>
        <w:pStyle w:val="Default"/>
        <w:spacing w:line="276" w:lineRule="auto"/>
        <w:jc w:val="both"/>
        <w:rPr>
          <w:b/>
          <w:color w:val="17365D" w:themeColor="text2" w:themeShade="BF"/>
          <w:sz w:val="40"/>
          <w:szCs w:val="40"/>
        </w:rPr>
      </w:pPr>
      <w:r w:rsidRPr="00D30DDE">
        <w:rPr>
          <w:b/>
          <w:color w:val="17365D" w:themeColor="text2" w:themeShade="BF"/>
          <w:sz w:val="40"/>
          <w:szCs w:val="40"/>
        </w:rPr>
        <w:t>4</w:t>
      </w:r>
      <w:r w:rsidRPr="00D30DDE">
        <w:rPr>
          <w:b/>
          <w:color w:val="17365D" w:themeColor="text2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Л.Л. Тимофеева, Е.Е. </w:t>
      </w:r>
      <w:proofErr w:type="spellStart"/>
      <w:r w:rsidRPr="00D30DDE">
        <w:rPr>
          <w:b/>
          <w:color w:val="17365D" w:themeColor="text2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Корнеичева</w:t>
      </w:r>
      <w:proofErr w:type="spellEnd"/>
      <w:r w:rsidRPr="00D30DDE">
        <w:rPr>
          <w:b/>
          <w:color w:val="17365D" w:themeColor="text2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Н.И. Грачева «Планирование образовательной деятельности с дошкольниками в режиме дня. Разновозрастная группа. Методическое пособие». М.: Центр педагогического образования, 2013</w:t>
      </w:r>
    </w:p>
    <w:p w:rsidR="00B613B8" w:rsidRPr="00D30DDE" w:rsidRDefault="00B613B8" w:rsidP="00B613B8">
      <w:pPr>
        <w:pStyle w:val="Default"/>
        <w:spacing w:line="276" w:lineRule="auto"/>
        <w:jc w:val="both"/>
        <w:rPr>
          <w:b/>
          <w:color w:val="17365D" w:themeColor="text2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0DDE">
        <w:rPr>
          <w:b/>
          <w:color w:val="17365D" w:themeColor="text2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Буре Р.С., Михайленко Н.Я. «Воспитание детей в дошкольных учреждениях села» (в условиях разновозрастной группы). – М., 1998.</w:t>
      </w:r>
    </w:p>
    <w:p w:rsidR="00B613B8" w:rsidRPr="00D30DDE" w:rsidRDefault="00B613B8" w:rsidP="00B613B8">
      <w:pPr>
        <w:pStyle w:val="Default"/>
        <w:spacing w:line="276" w:lineRule="auto"/>
        <w:jc w:val="both"/>
        <w:rPr>
          <w:b/>
          <w:color w:val="17365D" w:themeColor="text2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613B8" w:rsidRPr="00D3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228D"/>
    <w:multiLevelType w:val="hybridMultilevel"/>
    <w:tmpl w:val="81CE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D8D"/>
    <w:multiLevelType w:val="hybridMultilevel"/>
    <w:tmpl w:val="BB4E2494"/>
    <w:lvl w:ilvl="0" w:tplc="3DDECB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542D"/>
    <w:multiLevelType w:val="hybridMultilevel"/>
    <w:tmpl w:val="99E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00D5"/>
    <w:multiLevelType w:val="hybridMultilevel"/>
    <w:tmpl w:val="3AB6D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4777EA"/>
    <w:multiLevelType w:val="hybridMultilevel"/>
    <w:tmpl w:val="9C8A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6F"/>
    <w:rsid w:val="000731B6"/>
    <w:rsid w:val="000B656F"/>
    <w:rsid w:val="001A5121"/>
    <w:rsid w:val="002D2973"/>
    <w:rsid w:val="0031207E"/>
    <w:rsid w:val="003A24EE"/>
    <w:rsid w:val="00472E16"/>
    <w:rsid w:val="004E5ED8"/>
    <w:rsid w:val="0053451E"/>
    <w:rsid w:val="00536231"/>
    <w:rsid w:val="005C47DD"/>
    <w:rsid w:val="006330AA"/>
    <w:rsid w:val="00643AC7"/>
    <w:rsid w:val="00646C8C"/>
    <w:rsid w:val="00660DE5"/>
    <w:rsid w:val="00676BC2"/>
    <w:rsid w:val="006D7F86"/>
    <w:rsid w:val="00731AE2"/>
    <w:rsid w:val="007F2B98"/>
    <w:rsid w:val="00A14FC2"/>
    <w:rsid w:val="00A63FEA"/>
    <w:rsid w:val="00A868B7"/>
    <w:rsid w:val="00B613B8"/>
    <w:rsid w:val="00BE0361"/>
    <w:rsid w:val="00C129CE"/>
    <w:rsid w:val="00C538E9"/>
    <w:rsid w:val="00D3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82E7-4578-4254-9938-0A46E9E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FEA"/>
    <w:pPr>
      <w:ind w:left="720"/>
      <w:contextualSpacing/>
    </w:pPr>
  </w:style>
  <w:style w:type="paragraph" w:customStyle="1" w:styleId="c1">
    <w:name w:val="c1"/>
    <w:basedOn w:val="a"/>
    <w:rsid w:val="00B613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13B8"/>
  </w:style>
  <w:style w:type="paragraph" w:styleId="a4">
    <w:name w:val="Balloon Text"/>
    <w:basedOn w:val="a"/>
    <w:link w:val="a5"/>
    <w:uiPriority w:val="99"/>
    <w:semiHidden/>
    <w:unhideWhenUsed/>
    <w:rsid w:val="00D3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002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9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3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2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4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7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58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8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5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52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32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98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939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915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0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076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58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440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34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6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6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7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35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9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8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8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76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626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0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81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181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376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62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699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2019-03-29T06:45:00Z</cp:lastPrinted>
  <dcterms:created xsi:type="dcterms:W3CDTF">2019-02-24T18:06:00Z</dcterms:created>
  <dcterms:modified xsi:type="dcterms:W3CDTF">2019-03-29T06:47:00Z</dcterms:modified>
</cp:coreProperties>
</file>